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A46" w:rsidRPr="006B017C" w:rsidRDefault="00340A46" w:rsidP="00340A46">
      <w:pPr>
        <w:jc w:val="both"/>
        <w:rPr>
          <w:b/>
        </w:rPr>
      </w:pPr>
      <w:r w:rsidRPr="00123D52">
        <w:rPr>
          <w:b/>
        </w:rPr>
        <w:t>Књига наставника</w:t>
      </w:r>
      <w:r w:rsidRPr="006B017C">
        <w:rPr>
          <w:b/>
        </w:rPr>
        <w:t xml:space="preserve"> </w:t>
      </w:r>
    </w:p>
    <w:p w:rsidR="00340A46" w:rsidRPr="006B017C" w:rsidRDefault="00340A46" w:rsidP="00340A46"/>
    <w:p w:rsidR="00340A46" w:rsidRPr="006B017C" w:rsidRDefault="00340A46" w:rsidP="00340A46">
      <w:pPr>
        <w:rPr>
          <w:sz w:val="22"/>
          <w:szCs w:val="22"/>
          <w:lang w:val="sr-Cyrl-CS"/>
        </w:rPr>
      </w:pPr>
      <w:r w:rsidRPr="006B017C">
        <w:rPr>
          <w:b/>
          <w:sz w:val="22"/>
          <w:szCs w:val="22"/>
          <w:lang w:val="sr-Cyrl-CS"/>
        </w:rPr>
        <w:t>Табела 9.1.</w:t>
      </w:r>
      <w:r w:rsidRPr="006B017C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</w:t>
      </w:r>
      <w:r w:rsidRPr="006B017C">
        <w:rPr>
          <w:sz w:val="22"/>
          <w:szCs w:val="22"/>
          <w:lang w:val="ru-RU"/>
        </w:rPr>
        <w:t>њ</w:t>
      </w:r>
      <w:r w:rsidRPr="006B017C">
        <w:rPr>
          <w:sz w:val="22"/>
          <w:szCs w:val="22"/>
          <w:lang w:val="sr-Cyrl-CS"/>
        </w:rPr>
        <w:t>а у настави</w:t>
      </w:r>
    </w:p>
    <w:tbl>
      <w:tblPr>
        <w:tblW w:w="54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60"/>
        <w:gridCol w:w="1268"/>
        <w:gridCol w:w="162"/>
        <w:gridCol w:w="1155"/>
        <w:gridCol w:w="920"/>
        <w:gridCol w:w="318"/>
        <w:gridCol w:w="2895"/>
        <w:gridCol w:w="571"/>
        <w:gridCol w:w="662"/>
        <w:gridCol w:w="1671"/>
      </w:tblGrid>
      <w:tr w:rsidR="00340A46" w:rsidRPr="006B017C" w:rsidTr="00B27493">
        <w:trPr>
          <w:trHeight w:val="264"/>
        </w:trPr>
        <w:tc>
          <w:tcPr>
            <w:tcW w:w="4700" w:type="dxa"/>
            <w:gridSpan w:val="7"/>
          </w:tcPr>
          <w:p w:rsidR="00340A46" w:rsidRPr="006B017C" w:rsidRDefault="00340A46" w:rsidP="00C92CA6">
            <w:pPr>
              <w:rPr>
                <w:b/>
                <w:lang w:val="sr-Cyrl-CS"/>
              </w:rPr>
            </w:pPr>
            <w:r w:rsidRPr="006B017C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799" w:type="dxa"/>
            <w:gridSpan w:val="4"/>
          </w:tcPr>
          <w:p w:rsidR="00340A46" w:rsidRPr="00123D52" w:rsidRDefault="00340A46" w:rsidP="00C92CA6">
            <w:pPr>
              <w:rPr>
                <w:b/>
                <w:sz w:val="20"/>
                <w:szCs w:val="20"/>
              </w:rPr>
            </w:pPr>
            <w:proofErr w:type="spellStart"/>
            <w:r w:rsidRPr="00123D52">
              <w:rPr>
                <w:b/>
                <w:sz w:val="20"/>
                <w:szCs w:val="20"/>
              </w:rPr>
              <w:t>Данка</w:t>
            </w:r>
            <w:proofErr w:type="spellEnd"/>
            <w:r w:rsidRPr="00123D52">
              <w:rPr>
                <w:b/>
                <w:sz w:val="20"/>
                <w:szCs w:val="20"/>
              </w:rPr>
              <w:t xml:space="preserve"> М. </w:t>
            </w:r>
            <w:proofErr w:type="spellStart"/>
            <w:r w:rsidRPr="00123D52">
              <w:rPr>
                <w:b/>
                <w:sz w:val="20"/>
                <w:szCs w:val="20"/>
              </w:rPr>
              <w:t>Радуловић</w:t>
            </w:r>
            <w:proofErr w:type="spellEnd"/>
          </w:p>
        </w:tc>
      </w:tr>
      <w:tr w:rsidR="00340A46" w:rsidRPr="006B017C" w:rsidTr="00B27493">
        <w:trPr>
          <w:trHeight w:val="264"/>
        </w:trPr>
        <w:tc>
          <w:tcPr>
            <w:tcW w:w="4700" w:type="dxa"/>
            <w:gridSpan w:val="7"/>
          </w:tcPr>
          <w:p w:rsidR="00340A46" w:rsidRPr="006B017C" w:rsidRDefault="00340A46" w:rsidP="00C92CA6">
            <w:pPr>
              <w:rPr>
                <w:b/>
                <w:lang w:val="sr-Cyrl-CS"/>
              </w:rPr>
            </w:pPr>
            <w:r w:rsidRPr="006B017C">
              <w:rPr>
                <w:b/>
                <w:lang w:val="sr-Cyrl-CS"/>
              </w:rPr>
              <w:t>Звање</w:t>
            </w:r>
          </w:p>
        </w:tc>
        <w:tc>
          <w:tcPr>
            <w:tcW w:w="5799" w:type="dxa"/>
            <w:gridSpan w:val="4"/>
          </w:tcPr>
          <w:p w:rsidR="00340A46" w:rsidRPr="00D36DCC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D36DCC">
              <w:rPr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340A46" w:rsidRPr="00812D92" w:rsidTr="00B27493">
        <w:trPr>
          <w:trHeight w:val="804"/>
        </w:trPr>
        <w:tc>
          <w:tcPr>
            <w:tcW w:w="4700" w:type="dxa"/>
            <w:gridSpan w:val="7"/>
          </w:tcPr>
          <w:p w:rsidR="00340A46" w:rsidRPr="00812D92" w:rsidRDefault="00340A46" w:rsidP="00C92CA6">
            <w:pPr>
              <w:rPr>
                <w:b/>
                <w:lang w:val="sr-Cyrl-CS"/>
              </w:rPr>
            </w:pPr>
            <w:r w:rsidRPr="006B017C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799" w:type="dxa"/>
            <w:gridSpan w:val="4"/>
          </w:tcPr>
          <w:p w:rsidR="00993207" w:rsidRPr="00D36DCC" w:rsidRDefault="00340A46" w:rsidP="00C92CA6">
            <w:pPr>
              <w:rPr>
                <w:rFonts w:eastAsia="ArialMT"/>
                <w:sz w:val="20"/>
                <w:szCs w:val="20"/>
              </w:rPr>
            </w:pPr>
            <w:r w:rsidRPr="00D36DCC">
              <w:rPr>
                <w:rFonts w:eastAsia="ArialMT"/>
                <w:sz w:val="20"/>
                <w:szCs w:val="20"/>
              </w:rPr>
              <w:t>У</w:t>
            </w:r>
            <w:r w:rsidR="00993207" w:rsidRPr="00D36DCC">
              <w:rPr>
                <w:rFonts w:eastAsia="ArialMT"/>
                <w:sz w:val="20"/>
                <w:szCs w:val="20"/>
              </w:rPr>
              <w:t>ниверзитет у Београду</w:t>
            </w:r>
          </w:p>
          <w:p w:rsidR="00340A46" w:rsidRPr="00D36DCC" w:rsidRDefault="00340A46" w:rsidP="00C92CA6">
            <w:pPr>
              <w:rPr>
                <w:rFonts w:eastAsia="ArialMT"/>
                <w:sz w:val="20"/>
                <w:szCs w:val="20"/>
              </w:rPr>
            </w:pPr>
            <w:proofErr w:type="spellStart"/>
            <w:r w:rsidRPr="00D36DCC">
              <w:rPr>
                <w:rFonts w:eastAsia="ArialMT"/>
                <w:sz w:val="20"/>
                <w:szCs w:val="20"/>
              </w:rPr>
              <w:t>Факултет</w:t>
            </w:r>
            <w:proofErr w:type="spellEnd"/>
            <w:r w:rsidRPr="00D36DCC">
              <w:rPr>
                <w:rFonts w:eastAsia="ArialMT"/>
                <w:sz w:val="20"/>
                <w:szCs w:val="20"/>
              </w:rPr>
              <w:t xml:space="preserve"> </w:t>
            </w:r>
            <w:proofErr w:type="spellStart"/>
            <w:r w:rsidRPr="00D36DCC">
              <w:rPr>
                <w:rFonts w:eastAsia="ArialMT"/>
                <w:sz w:val="20"/>
                <w:szCs w:val="20"/>
              </w:rPr>
              <w:t>за</w:t>
            </w:r>
            <w:proofErr w:type="spellEnd"/>
            <w:r w:rsidRPr="00D36DCC">
              <w:rPr>
                <w:rFonts w:eastAsia="ArialMT"/>
                <w:sz w:val="20"/>
                <w:szCs w:val="20"/>
              </w:rPr>
              <w:t xml:space="preserve"> </w:t>
            </w:r>
            <w:proofErr w:type="spellStart"/>
            <w:r w:rsidRPr="00D36DCC">
              <w:rPr>
                <w:rFonts w:eastAsia="ArialMT"/>
                <w:sz w:val="20"/>
                <w:szCs w:val="20"/>
              </w:rPr>
              <w:t>специјалну</w:t>
            </w:r>
            <w:proofErr w:type="spellEnd"/>
            <w:r w:rsidRPr="00D36DCC">
              <w:rPr>
                <w:rFonts w:eastAsia="ArialMT"/>
                <w:sz w:val="20"/>
                <w:szCs w:val="20"/>
              </w:rPr>
              <w:t xml:space="preserve"> </w:t>
            </w:r>
            <w:proofErr w:type="spellStart"/>
            <w:r w:rsidRPr="00D36DCC">
              <w:rPr>
                <w:rFonts w:eastAsia="ArialMT"/>
                <w:sz w:val="20"/>
                <w:szCs w:val="20"/>
              </w:rPr>
              <w:t>едук</w:t>
            </w:r>
            <w:r w:rsidR="00993207" w:rsidRPr="00D36DCC">
              <w:rPr>
                <w:rFonts w:eastAsia="ArialMT"/>
                <w:sz w:val="20"/>
                <w:szCs w:val="20"/>
              </w:rPr>
              <w:t>ацију</w:t>
            </w:r>
            <w:proofErr w:type="spellEnd"/>
            <w:r w:rsidR="00993207" w:rsidRPr="00D36DCC">
              <w:rPr>
                <w:rFonts w:eastAsia="ArialMT"/>
                <w:sz w:val="20"/>
                <w:szCs w:val="20"/>
              </w:rPr>
              <w:t xml:space="preserve"> и </w:t>
            </w:r>
            <w:proofErr w:type="spellStart"/>
            <w:r w:rsidR="00993207" w:rsidRPr="00D36DCC">
              <w:rPr>
                <w:rFonts w:eastAsia="ArialMT"/>
                <w:sz w:val="20"/>
                <w:szCs w:val="20"/>
              </w:rPr>
              <w:t>рехабилитацију</w:t>
            </w:r>
            <w:proofErr w:type="spellEnd"/>
            <w:r w:rsidR="00993207" w:rsidRPr="00D36DCC">
              <w:rPr>
                <w:rFonts w:eastAsia="ArialMT"/>
                <w:sz w:val="20"/>
                <w:szCs w:val="20"/>
              </w:rPr>
              <w:t xml:space="preserve"> </w:t>
            </w:r>
          </w:p>
          <w:p w:rsidR="00340A46" w:rsidRPr="00D36DCC" w:rsidRDefault="008378C0" w:rsidP="00C92CA6">
            <w:pPr>
              <w:rPr>
                <w:rFonts w:eastAsia="ArialMT"/>
                <w:sz w:val="20"/>
                <w:szCs w:val="20"/>
              </w:rPr>
            </w:pPr>
            <w:r w:rsidRPr="00D36DCC">
              <w:rPr>
                <w:rFonts w:eastAsia="ArialMT"/>
                <w:sz w:val="20"/>
                <w:szCs w:val="20"/>
              </w:rPr>
              <w:t xml:space="preserve">( са пуним радним временом од </w:t>
            </w:r>
            <w:r w:rsidR="00340A46" w:rsidRPr="00D36DCC">
              <w:rPr>
                <w:rFonts w:eastAsia="ArialMT"/>
                <w:sz w:val="20"/>
                <w:szCs w:val="20"/>
              </w:rPr>
              <w:t>01.02.2002</w:t>
            </w:r>
            <w:r w:rsidRPr="00D36DCC">
              <w:rPr>
                <w:rFonts w:eastAsia="ArialMT"/>
                <w:sz w:val="20"/>
                <w:szCs w:val="20"/>
              </w:rPr>
              <w:t>.год.)</w:t>
            </w:r>
          </w:p>
          <w:p w:rsidR="00340A46" w:rsidRPr="00D36DCC" w:rsidRDefault="00340A46" w:rsidP="00C92CA6">
            <w:pPr>
              <w:rPr>
                <w:sz w:val="20"/>
                <w:szCs w:val="20"/>
              </w:rPr>
            </w:pPr>
            <w:r w:rsidRPr="00D36DCC">
              <w:rPr>
                <w:sz w:val="20"/>
                <w:szCs w:val="20"/>
              </w:rPr>
              <w:t xml:space="preserve"> </w:t>
            </w:r>
          </w:p>
        </w:tc>
      </w:tr>
      <w:tr w:rsidR="00340A46" w:rsidRPr="00812D92" w:rsidTr="00B27493">
        <w:trPr>
          <w:trHeight w:val="526"/>
        </w:trPr>
        <w:tc>
          <w:tcPr>
            <w:tcW w:w="4700" w:type="dxa"/>
            <w:gridSpan w:val="7"/>
          </w:tcPr>
          <w:p w:rsidR="00340A46" w:rsidRPr="00812D92" w:rsidRDefault="00340A46" w:rsidP="00C92CA6">
            <w:pPr>
              <w:rPr>
                <w:b/>
                <w:lang w:val="sr-Cyrl-CS"/>
              </w:rPr>
            </w:pPr>
            <w:r w:rsidRPr="00812D92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799" w:type="dxa"/>
            <w:gridSpan w:val="4"/>
          </w:tcPr>
          <w:p w:rsidR="00340A46" w:rsidRPr="00D36DCC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D36DCC">
              <w:rPr>
                <w:sz w:val="20"/>
                <w:szCs w:val="20"/>
                <w:lang w:val="sr-Cyrl-CS"/>
              </w:rPr>
              <w:t>Психологија криминала и поремећаја понашања</w:t>
            </w:r>
          </w:p>
        </w:tc>
      </w:tr>
      <w:tr w:rsidR="00340A46" w:rsidRPr="00812D92" w:rsidTr="00B27493">
        <w:trPr>
          <w:trHeight w:val="264"/>
        </w:trPr>
        <w:tc>
          <w:tcPr>
            <w:tcW w:w="10499" w:type="dxa"/>
            <w:gridSpan w:val="11"/>
          </w:tcPr>
          <w:p w:rsidR="00340A46" w:rsidRPr="00812D92" w:rsidRDefault="00340A46" w:rsidP="00C92CA6">
            <w:pPr>
              <w:rPr>
                <w:b/>
                <w:lang w:val="sr-Cyrl-CS"/>
              </w:rPr>
            </w:pPr>
            <w:proofErr w:type="spellStart"/>
            <w:r w:rsidRPr="00812D92">
              <w:rPr>
                <w:b/>
              </w:rPr>
              <w:t>Академска</w:t>
            </w:r>
            <w:proofErr w:type="spellEnd"/>
            <w:r w:rsidRPr="00812D92">
              <w:rPr>
                <w:b/>
              </w:rPr>
              <w:t xml:space="preserve"> </w:t>
            </w:r>
            <w:proofErr w:type="spellStart"/>
            <w:r w:rsidRPr="00812D92">
              <w:rPr>
                <w:b/>
              </w:rPr>
              <w:t>каријера</w:t>
            </w:r>
            <w:proofErr w:type="spellEnd"/>
          </w:p>
        </w:tc>
      </w:tr>
      <w:tr w:rsidR="00340A46" w:rsidRPr="00812D92" w:rsidTr="00B27493">
        <w:trPr>
          <w:trHeight w:val="280"/>
        </w:trPr>
        <w:tc>
          <w:tcPr>
            <w:tcW w:w="2307" w:type="dxa"/>
            <w:gridSpan w:val="4"/>
          </w:tcPr>
          <w:p w:rsidR="00340A46" w:rsidRPr="00812D92" w:rsidRDefault="00340A46" w:rsidP="00C92CA6">
            <w:pPr>
              <w:rPr>
                <w:lang w:val="sr-Cyrl-CS"/>
              </w:rPr>
            </w:pPr>
          </w:p>
        </w:tc>
        <w:tc>
          <w:tcPr>
            <w:tcW w:w="1155" w:type="dxa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 xml:space="preserve">Година </w:t>
            </w:r>
          </w:p>
        </w:tc>
        <w:tc>
          <w:tcPr>
            <w:tcW w:w="5366" w:type="dxa"/>
            <w:gridSpan w:val="5"/>
            <w:shd w:val="clear" w:color="auto" w:fill="auto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 xml:space="preserve">Институција </w:t>
            </w:r>
          </w:p>
        </w:tc>
        <w:tc>
          <w:tcPr>
            <w:tcW w:w="1671" w:type="dxa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 xml:space="preserve">Област </w:t>
            </w:r>
          </w:p>
        </w:tc>
      </w:tr>
      <w:tr w:rsidR="00340A46" w:rsidRPr="00B27493" w:rsidTr="00B27493">
        <w:trPr>
          <w:trHeight w:val="264"/>
        </w:trPr>
        <w:tc>
          <w:tcPr>
            <w:tcW w:w="2307" w:type="dxa"/>
            <w:gridSpan w:val="4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>Избор у звање</w:t>
            </w:r>
          </w:p>
        </w:tc>
        <w:tc>
          <w:tcPr>
            <w:tcW w:w="1155" w:type="dxa"/>
          </w:tcPr>
          <w:p w:rsidR="00CF2DD2" w:rsidRPr="00B27493" w:rsidRDefault="00CF2DD2" w:rsidP="00C92CA6">
            <w:pPr>
              <w:rPr>
                <w:sz w:val="20"/>
                <w:szCs w:val="20"/>
              </w:rPr>
            </w:pPr>
          </w:p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>2009</w:t>
            </w:r>
          </w:p>
        </w:tc>
        <w:tc>
          <w:tcPr>
            <w:tcW w:w="5366" w:type="dxa"/>
            <w:gridSpan w:val="5"/>
            <w:shd w:val="clear" w:color="auto" w:fill="auto"/>
          </w:tcPr>
          <w:p w:rsidR="00A01D08" w:rsidRPr="00D36DCC" w:rsidRDefault="00A01D08" w:rsidP="00C92CA6">
            <w:pPr>
              <w:rPr>
                <w:sz w:val="20"/>
                <w:szCs w:val="20"/>
              </w:rPr>
            </w:pPr>
          </w:p>
          <w:p w:rsidR="00A01D08" w:rsidRPr="00B27493" w:rsidRDefault="00A01D08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 xml:space="preserve">Универзитет у Београду </w:t>
            </w:r>
          </w:p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 xml:space="preserve"> Ф</w:t>
            </w:r>
            <w:r w:rsidRPr="00B27493">
              <w:rPr>
                <w:sz w:val="20"/>
                <w:szCs w:val="20"/>
              </w:rPr>
              <w:t xml:space="preserve">акултет за специјалну едукацију и рехабилитацију </w:t>
            </w:r>
          </w:p>
        </w:tc>
        <w:tc>
          <w:tcPr>
            <w:tcW w:w="1671" w:type="dxa"/>
          </w:tcPr>
          <w:p w:rsidR="00340A46" w:rsidRPr="00B27493" w:rsidRDefault="00340A46" w:rsidP="00C92CA6">
            <w:pPr>
              <w:rPr>
                <w:sz w:val="20"/>
                <w:szCs w:val="20"/>
              </w:rPr>
            </w:pPr>
            <w:r w:rsidRPr="00B27493">
              <w:rPr>
                <w:sz w:val="20"/>
                <w:szCs w:val="20"/>
                <w:lang w:val="sr-Cyrl-CS"/>
              </w:rPr>
              <w:t>Психологија</w:t>
            </w:r>
            <w:r w:rsidRPr="00B27493">
              <w:rPr>
                <w:sz w:val="20"/>
                <w:szCs w:val="20"/>
              </w:rPr>
              <w:t xml:space="preserve"> </w:t>
            </w:r>
          </w:p>
          <w:p w:rsidR="00340A46" w:rsidRPr="00B27493" w:rsidRDefault="00340A46" w:rsidP="00C92CA6">
            <w:pPr>
              <w:rPr>
                <w:sz w:val="20"/>
                <w:szCs w:val="20"/>
              </w:rPr>
            </w:pPr>
          </w:p>
        </w:tc>
      </w:tr>
      <w:tr w:rsidR="00340A46" w:rsidRPr="00B27493" w:rsidTr="00B27493">
        <w:trPr>
          <w:trHeight w:val="264"/>
        </w:trPr>
        <w:tc>
          <w:tcPr>
            <w:tcW w:w="2307" w:type="dxa"/>
            <w:gridSpan w:val="4"/>
          </w:tcPr>
          <w:p w:rsidR="00340A46" w:rsidRPr="00D3037E" w:rsidRDefault="00340A46" w:rsidP="00C92CA6">
            <w:pPr>
              <w:rPr>
                <w:lang w:val="sr-Cyrl-CS"/>
              </w:rPr>
            </w:pPr>
            <w:r w:rsidRPr="00D3037E">
              <w:rPr>
                <w:lang w:val="sr-Cyrl-CS"/>
              </w:rPr>
              <w:t>Докторат</w:t>
            </w:r>
          </w:p>
        </w:tc>
        <w:tc>
          <w:tcPr>
            <w:tcW w:w="1155" w:type="dxa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5366" w:type="dxa"/>
            <w:gridSpan w:val="5"/>
            <w:shd w:val="clear" w:color="auto" w:fill="auto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 xml:space="preserve">Универзитет у Београду </w:t>
            </w:r>
          </w:p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>Филозофски факултет-група за психологију</w:t>
            </w:r>
          </w:p>
        </w:tc>
        <w:tc>
          <w:tcPr>
            <w:tcW w:w="1671" w:type="dxa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 xml:space="preserve">Психологија </w:t>
            </w:r>
          </w:p>
        </w:tc>
      </w:tr>
      <w:tr w:rsidR="00340A46" w:rsidRPr="00B27493" w:rsidTr="00B27493">
        <w:trPr>
          <w:trHeight w:val="264"/>
        </w:trPr>
        <w:tc>
          <w:tcPr>
            <w:tcW w:w="2307" w:type="dxa"/>
            <w:gridSpan w:val="4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>Специјализација</w:t>
            </w:r>
          </w:p>
        </w:tc>
        <w:tc>
          <w:tcPr>
            <w:tcW w:w="1155" w:type="dxa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5366" w:type="dxa"/>
            <w:gridSpan w:val="5"/>
            <w:shd w:val="clear" w:color="auto" w:fill="auto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</w:p>
        </w:tc>
      </w:tr>
      <w:tr w:rsidR="00340A46" w:rsidRPr="00B27493" w:rsidTr="00B27493">
        <w:trPr>
          <w:trHeight w:val="264"/>
        </w:trPr>
        <w:tc>
          <w:tcPr>
            <w:tcW w:w="2307" w:type="dxa"/>
            <w:gridSpan w:val="4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>Магистратура</w:t>
            </w:r>
          </w:p>
        </w:tc>
        <w:tc>
          <w:tcPr>
            <w:tcW w:w="1155" w:type="dxa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>1996</w:t>
            </w:r>
          </w:p>
        </w:tc>
        <w:tc>
          <w:tcPr>
            <w:tcW w:w="5366" w:type="dxa"/>
            <w:gridSpan w:val="5"/>
            <w:shd w:val="clear" w:color="auto" w:fill="auto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 xml:space="preserve">Универзитет у Београду </w:t>
            </w:r>
          </w:p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 xml:space="preserve"> Филозофски факултет-гупа за психологију</w:t>
            </w:r>
          </w:p>
        </w:tc>
        <w:tc>
          <w:tcPr>
            <w:tcW w:w="1671" w:type="dxa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>Психологија у маркетингу</w:t>
            </w:r>
          </w:p>
        </w:tc>
      </w:tr>
      <w:tr w:rsidR="00340A46" w:rsidRPr="00B27493" w:rsidTr="00B27493">
        <w:trPr>
          <w:trHeight w:val="264"/>
        </w:trPr>
        <w:tc>
          <w:tcPr>
            <w:tcW w:w="2307" w:type="dxa"/>
            <w:gridSpan w:val="4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>Диплома</w:t>
            </w:r>
          </w:p>
        </w:tc>
        <w:tc>
          <w:tcPr>
            <w:tcW w:w="1155" w:type="dxa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>1982</w:t>
            </w:r>
          </w:p>
        </w:tc>
        <w:tc>
          <w:tcPr>
            <w:tcW w:w="5366" w:type="dxa"/>
            <w:gridSpan w:val="5"/>
            <w:shd w:val="clear" w:color="auto" w:fill="auto"/>
          </w:tcPr>
          <w:p w:rsidR="00340A46" w:rsidRPr="00B27493" w:rsidRDefault="00340A46" w:rsidP="00340A4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 xml:space="preserve">Универзитет у Београду </w:t>
            </w:r>
          </w:p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>Филозофски факултет-гупа за психологију</w:t>
            </w:r>
          </w:p>
        </w:tc>
        <w:tc>
          <w:tcPr>
            <w:tcW w:w="1671" w:type="dxa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 xml:space="preserve">Психологија </w:t>
            </w:r>
          </w:p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r w:rsidRPr="00B27493">
              <w:rPr>
                <w:sz w:val="20"/>
                <w:szCs w:val="20"/>
                <w:lang w:val="sr-Cyrl-CS"/>
              </w:rPr>
              <w:t>коминикације</w:t>
            </w:r>
          </w:p>
        </w:tc>
      </w:tr>
      <w:tr w:rsidR="00340A46" w:rsidRPr="00B27493" w:rsidTr="00B27493">
        <w:trPr>
          <w:trHeight w:val="264"/>
        </w:trPr>
        <w:tc>
          <w:tcPr>
            <w:tcW w:w="10499" w:type="dxa"/>
            <w:gridSpan w:val="11"/>
          </w:tcPr>
          <w:p w:rsidR="00340A46" w:rsidRPr="00B27493" w:rsidRDefault="00340A46" w:rsidP="00C92CA6">
            <w:pPr>
              <w:rPr>
                <w:b/>
                <w:sz w:val="20"/>
                <w:szCs w:val="20"/>
                <w:lang w:val="ru-RU"/>
              </w:rPr>
            </w:pPr>
            <w:r w:rsidRPr="00B27493">
              <w:rPr>
                <w:b/>
                <w:sz w:val="20"/>
                <w:szCs w:val="20"/>
                <w:lang w:val="sr-Cyrl-CS"/>
              </w:rPr>
              <w:t xml:space="preserve">Списак предмета које наставник држи </w:t>
            </w:r>
            <w:r w:rsidRPr="00B27493">
              <w:rPr>
                <w:b/>
                <w:sz w:val="20"/>
                <w:szCs w:val="20"/>
                <w:lang w:val="ru-RU"/>
              </w:rPr>
              <w:t>на студијама првог и другог нивоа</w:t>
            </w:r>
          </w:p>
        </w:tc>
      </w:tr>
      <w:tr w:rsidR="00340A46" w:rsidRPr="00812D92" w:rsidTr="00B27493">
        <w:trPr>
          <w:trHeight w:val="955"/>
        </w:trPr>
        <w:tc>
          <w:tcPr>
            <w:tcW w:w="877" w:type="dxa"/>
            <w:gridSpan w:val="2"/>
          </w:tcPr>
          <w:p w:rsidR="00340A46" w:rsidRPr="00812D92" w:rsidRDefault="00340A46" w:rsidP="00C92CA6">
            <w:pPr>
              <w:rPr>
                <w:lang w:val="sr-Cyrl-CS"/>
              </w:rPr>
            </w:pPr>
          </w:p>
        </w:tc>
        <w:tc>
          <w:tcPr>
            <w:tcW w:w="6718" w:type="dxa"/>
            <w:gridSpan w:val="6"/>
            <w:shd w:val="clear" w:color="auto" w:fill="auto"/>
          </w:tcPr>
          <w:p w:rsidR="00340A46" w:rsidRPr="00812D92" w:rsidRDefault="00340A46" w:rsidP="00C92CA6">
            <w:pPr>
              <w:rPr>
                <w:iCs/>
                <w:lang w:val="sr-Cyrl-CS"/>
              </w:rPr>
            </w:pPr>
            <w:r w:rsidRPr="00812D92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2904" w:type="dxa"/>
            <w:gridSpan w:val="3"/>
            <w:shd w:val="clear" w:color="auto" w:fill="auto"/>
          </w:tcPr>
          <w:p w:rsidR="00B27493" w:rsidRPr="00B27493" w:rsidRDefault="00340A46" w:rsidP="00C92CA6">
            <w:pPr>
              <w:rPr>
                <w:iCs/>
              </w:rPr>
            </w:pPr>
            <w:r w:rsidRPr="00812D92">
              <w:rPr>
                <w:iCs/>
                <w:lang w:val="sr-Cyrl-CS"/>
              </w:rPr>
              <w:t xml:space="preserve">Назив </w:t>
            </w:r>
            <w:r w:rsidRPr="00812D92">
              <w:rPr>
                <w:iCs/>
                <w:lang w:val="ru-RU"/>
              </w:rPr>
              <w:t>студијског програма, врста студја</w:t>
            </w:r>
          </w:p>
        </w:tc>
      </w:tr>
      <w:tr w:rsidR="00340A46" w:rsidRPr="00812D92" w:rsidTr="00B27493">
        <w:trPr>
          <w:trHeight w:val="264"/>
        </w:trPr>
        <w:tc>
          <w:tcPr>
            <w:tcW w:w="877" w:type="dxa"/>
            <w:gridSpan w:val="2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>1.</w:t>
            </w:r>
          </w:p>
        </w:tc>
        <w:tc>
          <w:tcPr>
            <w:tcW w:w="6718" w:type="dxa"/>
            <w:gridSpan w:val="6"/>
            <w:shd w:val="clear" w:color="auto" w:fill="auto"/>
          </w:tcPr>
          <w:p w:rsidR="00340A46" w:rsidRPr="00B27493" w:rsidRDefault="00340A46" w:rsidP="00C92CA6">
            <w:pPr>
              <w:rPr>
                <w:sz w:val="20"/>
                <w:szCs w:val="20"/>
                <w:lang w:val="sr-Cyrl-CS"/>
              </w:rPr>
            </w:pPr>
            <w:proofErr w:type="spellStart"/>
            <w:r w:rsidRPr="00B27493">
              <w:rPr>
                <w:rFonts w:ascii="ArialMT" w:eastAsia="ArialMT" w:cs="ArialMT"/>
                <w:sz w:val="20"/>
                <w:szCs w:val="20"/>
              </w:rPr>
              <w:t>Истраживања</w:t>
            </w:r>
            <w:proofErr w:type="spellEnd"/>
            <w:r w:rsidRPr="00B27493">
              <w:rPr>
                <w:rFonts w:ascii="ArialMT" w:eastAsia="ArialMT" w:cs="ArialMT"/>
                <w:sz w:val="20"/>
                <w:szCs w:val="20"/>
              </w:rPr>
              <w:t xml:space="preserve"> </w:t>
            </w:r>
            <w:proofErr w:type="spellStart"/>
            <w:r w:rsidRPr="00B27493">
              <w:rPr>
                <w:rFonts w:ascii="ArialMT" w:eastAsia="ArialMT" w:cs="ArialMT"/>
                <w:sz w:val="20"/>
                <w:szCs w:val="20"/>
              </w:rPr>
              <w:t>потрошача</w:t>
            </w:r>
            <w:proofErr w:type="spellEnd"/>
            <w:r w:rsidRPr="00B27493">
              <w:rPr>
                <w:rFonts w:ascii="ArialMT" w:eastAsia="ArialMT" w:cs="ArialMT"/>
                <w:sz w:val="20"/>
                <w:szCs w:val="20"/>
              </w:rPr>
              <w:t xml:space="preserve"> </w:t>
            </w:r>
            <w:r w:rsidRPr="00B27493">
              <w:rPr>
                <w:rFonts w:ascii="ArialMT" w:eastAsia="ArialMT" w:cs="ArialMT"/>
                <w:sz w:val="20"/>
                <w:szCs w:val="20"/>
              </w:rPr>
              <w:t>у</w:t>
            </w:r>
            <w:r w:rsidRPr="00B27493">
              <w:rPr>
                <w:rFonts w:ascii="ArialMT" w:eastAsia="ArialMT" w:cs="ArialMT"/>
                <w:sz w:val="20"/>
                <w:szCs w:val="20"/>
              </w:rPr>
              <w:t xml:space="preserve"> </w:t>
            </w:r>
            <w:proofErr w:type="spellStart"/>
            <w:r w:rsidRPr="00B27493">
              <w:rPr>
                <w:rFonts w:ascii="ArialMT" w:eastAsia="ArialMT" w:cs="ArialMT"/>
                <w:sz w:val="20"/>
                <w:szCs w:val="20"/>
              </w:rPr>
              <w:t>маркетингу</w:t>
            </w:r>
            <w:proofErr w:type="spellEnd"/>
          </w:p>
        </w:tc>
        <w:tc>
          <w:tcPr>
            <w:tcW w:w="2904" w:type="dxa"/>
            <w:gridSpan w:val="3"/>
            <w:shd w:val="clear" w:color="auto" w:fill="auto"/>
          </w:tcPr>
          <w:p w:rsidR="00340A46" w:rsidRPr="00B27493" w:rsidRDefault="00340A46" w:rsidP="00C92CA6">
            <w:pPr>
              <w:rPr>
                <w:sz w:val="20"/>
                <w:szCs w:val="20"/>
                <w:highlight w:val="yellow"/>
                <w:lang w:val="sr-Cyrl-CS"/>
              </w:rPr>
            </w:pPr>
            <w:proofErr w:type="spellStart"/>
            <w:r w:rsidRPr="00B27493">
              <w:rPr>
                <w:rFonts w:eastAsia="ArialMT"/>
                <w:sz w:val="20"/>
                <w:szCs w:val="20"/>
              </w:rPr>
              <w:t>Пословно</w:t>
            </w:r>
            <w:proofErr w:type="spellEnd"/>
            <w:r w:rsidRPr="00B27493">
              <w:rPr>
                <w:rFonts w:eastAsia="ArialMT"/>
                <w:sz w:val="20"/>
                <w:szCs w:val="20"/>
              </w:rPr>
              <w:t xml:space="preserve"> </w:t>
            </w:r>
            <w:proofErr w:type="spellStart"/>
            <w:r w:rsidRPr="00B27493">
              <w:rPr>
                <w:rFonts w:eastAsia="ArialMT"/>
                <w:sz w:val="20"/>
                <w:szCs w:val="20"/>
              </w:rPr>
              <w:t>управљање</w:t>
            </w:r>
            <w:proofErr w:type="spellEnd"/>
            <w:r w:rsidRPr="00B27493">
              <w:rPr>
                <w:rFonts w:eastAsia="ArialMT"/>
                <w:sz w:val="20"/>
                <w:szCs w:val="20"/>
              </w:rPr>
              <w:t xml:space="preserve">; </w:t>
            </w:r>
            <w:proofErr w:type="spellStart"/>
            <w:r w:rsidRPr="00B27493">
              <w:rPr>
                <w:rFonts w:eastAsia="ArialMT"/>
                <w:sz w:val="20"/>
                <w:szCs w:val="20"/>
              </w:rPr>
              <w:t>Дипломске</w:t>
            </w:r>
            <w:proofErr w:type="spellEnd"/>
            <w:r w:rsidRPr="00B27493">
              <w:rPr>
                <w:rFonts w:eastAsia="ArialMT"/>
                <w:sz w:val="20"/>
                <w:szCs w:val="20"/>
              </w:rPr>
              <w:t xml:space="preserve"> </w:t>
            </w:r>
            <w:proofErr w:type="spellStart"/>
            <w:r w:rsidRPr="00B27493">
              <w:rPr>
                <w:rFonts w:eastAsia="ArialMT"/>
                <w:sz w:val="20"/>
                <w:szCs w:val="20"/>
              </w:rPr>
              <w:t>академске</w:t>
            </w:r>
            <w:proofErr w:type="spellEnd"/>
          </w:p>
        </w:tc>
      </w:tr>
      <w:tr w:rsidR="00340A46" w:rsidRPr="00812D92" w:rsidTr="00B27493">
        <w:trPr>
          <w:trHeight w:val="264"/>
        </w:trPr>
        <w:tc>
          <w:tcPr>
            <w:tcW w:w="10499" w:type="dxa"/>
            <w:gridSpan w:val="11"/>
          </w:tcPr>
          <w:p w:rsidR="00340A46" w:rsidRPr="00812D92" w:rsidRDefault="00340A46" w:rsidP="00C92CA6">
            <w:pPr>
              <w:rPr>
                <w:b/>
                <w:lang w:val="sr-Cyrl-CS"/>
              </w:rPr>
            </w:pPr>
            <w:r w:rsidRPr="00812D92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40A46" w:rsidRPr="00812D92" w:rsidTr="00123D52">
        <w:trPr>
          <w:trHeight w:val="264"/>
        </w:trPr>
        <w:tc>
          <w:tcPr>
            <w:tcW w:w="817" w:type="dxa"/>
          </w:tcPr>
          <w:p w:rsidR="00340A46" w:rsidRPr="00812D92" w:rsidRDefault="00340A46" w:rsidP="00340A4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9682" w:type="dxa"/>
            <w:gridSpan w:val="10"/>
            <w:shd w:val="clear" w:color="auto" w:fill="auto"/>
          </w:tcPr>
          <w:p w:rsidR="00340A46" w:rsidRPr="00E55DF7" w:rsidRDefault="00340A46" w:rsidP="00123D52">
            <w:pPr>
              <w:rPr>
                <w:sz w:val="20"/>
                <w:szCs w:val="20"/>
              </w:rPr>
            </w:pPr>
            <w:r w:rsidRPr="00E55DF7">
              <w:rPr>
                <w:sz w:val="20"/>
                <w:szCs w:val="20"/>
              </w:rPr>
              <w:t xml:space="preserve">Данка Радуловић (1998) </w:t>
            </w:r>
            <w:r w:rsidRPr="00E55DF7">
              <w:rPr>
                <w:i/>
                <w:sz w:val="20"/>
                <w:szCs w:val="20"/>
              </w:rPr>
              <w:t>Психологија маркетинга</w:t>
            </w:r>
            <w:r w:rsidRPr="00E55DF7">
              <w:rPr>
                <w:sz w:val="20"/>
                <w:szCs w:val="20"/>
              </w:rPr>
              <w:t xml:space="preserve">, монографија, Београд: Институт за криминолошка и </w:t>
            </w:r>
            <w:proofErr w:type="spellStart"/>
            <w:r w:rsidRPr="00E55DF7">
              <w:rPr>
                <w:sz w:val="20"/>
                <w:szCs w:val="20"/>
              </w:rPr>
              <w:t>социолошка</w:t>
            </w:r>
            <w:proofErr w:type="spellEnd"/>
            <w:r w:rsidRPr="00E55DF7">
              <w:rPr>
                <w:sz w:val="20"/>
                <w:szCs w:val="20"/>
              </w:rPr>
              <w:t xml:space="preserve"> </w:t>
            </w:r>
            <w:proofErr w:type="spellStart"/>
            <w:r w:rsidRPr="00E55DF7">
              <w:rPr>
                <w:sz w:val="20"/>
                <w:szCs w:val="20"/>
              </w:rPr>
              <w:t>истраживања</w:t>
            </w:r>
            <w:proofErr w:type="spellEnd"/>
            <w:r w:rsidRPr="00E55DF7">
              <w:rPr>
                <w:sz w:val="20"/>
                <w:szCs w:val="20"/>
              </w:rPr>
              <w:t xml:space="preserve">, 223 </w:t>
            </w:r>
            <w:proofErr w:type="spellStart"/>
            <w:r w:rsidRPr="00E55DF7">
              <w:rPr>
                <w:sz w:val="20"/>
                <w:szCs w:val="20"/>
              </w:rPr>
              <w:t>стр</w:t>
            </w:r>
            <w:proofErr w:type="spellEnd"/>
            <w:r w:rsidRPr="00E55DF7">
              <w:rPr>
                <w:sz w:val="20"/>
                <w:szCs w:val="20"/>
              </w:rPr>
              <w:t>.</w:t>
            </w:r>
          </w:p>
        </w:tc>
      </w:tr>
      <w:tr w:rsidR="00340A46" w:rsidRPr="00812D92" w:rsidTr="00123D52">
        <w:trPr>
          <w:trHeight w:val="264"/>
        </w:trPr>
        <w:tc>
          <w:tcPr>
            <w:tcW w:w="817" w:type="dxa"/>
          </w:tcPr>
          <w:p w:rsidR="00340A46" w:rsidRPr="00812D92" w:rsidRDefault="00340A46" w:rsidP="00340A4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9682" w:type="dxa"/>
            <w:gridSpan w:val="10"/>
            <w:shd w:val="clear" w:color="auto" w:fill="auto"/>
          </w:tcPr>
          <w:p w:rsidR="00340A46" w:rsidRPr="00E55DF7" w:rsidRDefault="00340A46" w:rsidP="00123D52">
            <w:pPr>
              <w:rPr>
                <w:sz w:val="20"/>
                <w:szCs w:val="20"/>
              </w:rPr>
            </w:pPr>
            <w:r w:rsidRPr="00E55DF7">
              <w:rPr>
                <w:sz w:val="20"/>
                <w:szCs w:val="20"/>
              </w:rPr>
              <w:t xml:space="preserve"> Данка Радуловић (2006) </w:t>
            </w:r>
            <w:r w:rsidRPr="00E55DF7">
              <w:rPr>
                <w:i/>
                <w:sz w:val="20"/>
                <w:szCs w:val="20"/>
              </w:rPr>
              <w:t>Психологија криминала – психопатија и преступништво</w:t>
            </w:r>
            <w:r w:rsidRPr="00E55DF7">
              <w:rPr>
                <w:sz w:val="20"/>
                <w:szCs w:val="20"/>
              </w:rPr>
              <w:t xml:space="preserve">, Факултет за специјалну </w:t>
            </w:r>
            <w:proofErr w:type="spellStart"/>
            <w:r w:rsidRPr="00E55DF7">
              <w:rPr>
                <w:sz w:val="20"/>
                <w:szCs w:val="20"/>
              </w:rPr>
              <w:t>едукацију</w:t>
            </w:r>
            <w:proofErr w:type="spellEnd"/>
            <w:r w:rsidRPr="00E55DF7">
              <w:rPr>
                <w:sz w:val="20"/>
                <w:szCs w:val="20"/>
              </w:rPr>
              <w:t xml:space="preserve"> и </w:t>
            </w:r>
            <w:proofErr w:type="spellStart"/>
            <w:r w:rsidRPr="00E55DF7">
              <w:rPr>
                <w:sz w:val="20"/>
                <w:szCs w:val="20"/>
              </w:rPr>
              <w:t>рехабилитацију</w:t>
            </w:r>
            <w:proofErr w:type="spellEnd"/>
            <w:r w:rsidRPr="00E55DF7">
              <w:rPr>
                <w:sz w:val="20"/>
                <w:szCs w:val="20"/>
              </w:rPr>
              <w:t xml:space="preserve"> и</w:t>
            </w:r>
            <w:r w:rsidR="00123D52">
              <w:rPr>
                <w:sz w:val="20"/>
                <w:szCs w:val="20"/>
              </w:rPr>
              <w:t xml:space="preserve"> </w:t>
            </w:r>
            <w:proofErr w:type="spellStart"/>
            <w:r w:rsidRPr="00E55DF7">
              <w:rPr>
                <w:sz w:val="20"/>
                <w:szCs w:val="20"/>
              </w:rPr>
              <w:t>Институт</w:t>
            </w:r>
            <w:proofErr w:type="spellEnd"/>
            <w:r w:rsidRPr="00E55DF7">
              <w:rPr>
                <w:sz w:val="20"/>
                <w:szCs w:val="20"/>
              </w:rPr>
              <w:t xml:space="preserve"> </w:t>
            </w:r>
            <w:proofErr w:type="spellStart"/>
            <w:r w:rsidRPr="00E55DF7">
              <w:rPr>
                <w:sz w:val="20"/>
                <w:szCs w:val="20"/>
              </w:rPr>
              <w:t>за</w:t>
            </w:r>
            <w:proofErr w:type="spellEnd"/>
            <w:r w:rsidRPr="00E55DF7">
              <w:rPr>
                <w:sz w:val="20"/>
                <w:szCs w:val="20"/>
              </w:rPr>
              <w:t xml:space="preserve"> </w:t>
            </w:r>
            <w:proofErr w:type="spellStart"/>
            <w:r w:rsidRPr="00E55DF7">
              <w:rPr>
                <w:sz w:val="20"/>
                <w:szCs w:val="20"/>
              </w:rPr>
              <w:t>криминолошка</w:t>
            </w:r>
            <w:proofErr w:type="spellEnd"/>
            <w:r w:rsidRPr="00E55DF7">
              <w:rPr>
                <w:sz w:val="20"/>
                <w:szCs w:val="20"/>
              </w:rPr>
              <w:t xml:space="preserve"> и социолошка истраживања, Београд, 570 стр.</w:t>
            </w:r>
          </w:p>
        </w:tc>
      </w:tr>
      <w:tr w:rsidR="00340A46" w:rsidRPr="00812D92" w:rsidTr="00123D52">
        <w:trPr>
          <w:trHeight w:val="264"/>
        </w:trPr>
        <w:tc>
          <w:tcPr>
            <w:tcW w:w="817" w:type="dxa"/>
          </w:tcPr>
          <w:p w:rsidR="00340A46" w:rsidRPr="00812D92" w:rsidRDefault="00340A46" w:rsidP="00340A4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9682" w:type="dxa"/>
            <w:gridSpan w:val="10"/>
            <w:shd w:val="clear" w:color="auto" w:fill="auto"/>
          </w:tcPr>
          <w:p w:rsidR="00340A46" w:rsidRPr="00E55DF7" w:rsidRDefault="00340A46" w:rsidP="00123D52">
            <w:pPr>
              <w:pStyle w:val="ListParagraph"/>
              <w:suppressAutoHyphens/>
              <w:spacing w:after="0" w:line="240" w:lineRule="auto"/>
              <w:ind w:left="0"/>
              <w:contextualSpacing w:val="0"/>
              <w:jc w:val="both"/>
              <w:rPr>
                <w:sz w:val="20"/>
                <w:szCs w:val="20"/>
                <w:lang w:val="sr-Cyrl-CS"/>
              </w:rPr>
            </w:pPr>
            <w:r w:rsidRPr="00E55DF7">
              <w:rPr>
                <w:rFonts w:ascii="Times New Roman" w:hAnsi="Times New Roman"/>
                <w:sz w:val="20"/>
                <w:szCs w:val="20"/>
                <w:lang w:val="sr-Latn-CS"/>
              </w:rPr>
              <w:t>Данка Радуловић</w:t>
            </w:r>
            <w:r w:rsidRPr="00E55DF7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E55DF7">
              <w:rPr>
                <w:rFonts w:ascii="Times New Roman" w:hAnsi="Times New Roman"/>
                <w:sz w:val="20"/>
                <w:szCs w:val="20"/>
                <w:lang w:val="sr-Latn-CS"/>
              </w:rPr>
              <w:t>(1998):</w:t>
            </w:r>
            <w:r w:rsidRPr="00E55DF7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E55DF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«Трансакциона анализа као нови </w:t>
            </w:r>
            <w:r w:rsidRPr="00E55DF7">
              <w:rPr>
                <w:rFonts w:ascii="Times New Roman" w:hAnsi="Times New Roman"/>
                <w:spacing w:val="-8"/>
                <w:sz w:val="20"/>
                <w:szCs w:val="20"/>
                <w:lang w:val="sr-Latn-CS"/>
              </w:rPr>
              <w:t>психолошки приступ у маркетинг мена</w:t>
            </w:r>
            <w:r w:rsidRPr="00E55DF7">
              <w:rPr>
                <w:rFonts w:ascii="Times New Roman" w:hAnsi="Times New Roman"/>
                <w:spacing w:val="-8"/>
                <w:sz w:val="20"/>
                <w:szCs w:val="20"/>
                <w:lang w:val="sr-Cyrl-CS"/>
              </w:rPr>
              <w:t>џ</w:t>
            </w:r>
            <w:r w:rsidRPr="00E55DF7">
              <w:rPr>
                <w:rFonts w:ascii="Times New Roman" w:hAnsi="Times New Roman"/>
                <w:spacing w:val="-8"/>
                <w:sz w:val="20"/>
                <w:szCs w:val="20"/>
                <w:lang w:val="sr-Latn-CS"/>
              </w:rPr>
              <w:t>менту», У: Б.</w:t>
            </w:r>
            <w:r w:rsidRPr="00E55DF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Маричић, Г. Петковић: </w:t>
            </w:r>
            <w:r w:rsidRPr="00E55DF7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Изазови мена</w:t>
            </w:r>
            <w:r w:rsidRPr="00E55DF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џ</w:t>
            </w:r>
            <w:r w:rsidRPr="00E55DF7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мента и маркетинга у </w:t>
            </w:r>
            <w:r w:rsidRPr="00E55DF7">
              <w:rPr>
                <w:rFonts w:ascii="Times New Roman" w:hAnsi="Times New Roman"/>
                <w:i/>
                <w:iCs/>
                <w:spacing w:val="-8"/>
                <w:sz w:val="20"/>
                <w:szCs w:val="20"/>
                <w:lang w:val="sr-Latn-CS"/>
              </w:rPr>
              <w:t>глобалном окружењу</w:t>
            </w:r>
            <w:r w:rsidRPr="00E55DF7">
              <w:rPr>
                <w:rFonts w:ascii="Times New Roman" w:hAnsi="Times New Roman"/>
                <w:spacing w:val="-8"/>
                <w:sz w:val="20"/>
                <w:szCs w:val="20"/>
                <w:lang w:val="sr-Latn-CS"/>
              </w:rPr>
              <w:t>, Београд: Економски факултет, стр.</w:t>
            </w:r>
            <w:r w:rsidRPr="00E55DF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317-324.</w:t>
            </w:r>
          </w:p>
        </w:tc>
      </w:tr>
      <w:tr w:rsidR="00340A46" w:rsidRPr="00812D92" w:rsidTr="00123D52">
        <w:trPr>
          <w:trHeight w:val="264"/>
        </w:trPr>
        <w:tc>
          <w:tcPr>
            <w:tcW w:w="817" w:type="dxa"/>
          </w:tcPr>
          <w:p w:rsidR="00340A46" w:rsidRPr="00812D92" w:rsidRDefault="00340A46" w:rsidP="00340A4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9682" w:type="dxa"/>
            <w:gridSpan w:val="10"/>
            <w:shd w:val="clear" w:color="auto" w:fill="auto"/>
          </w:tcPr>
          <w:p w:rsidR="00340A46" w:rsidRPr="00E55DF7" w:rsidRDefault="00F00108" w:rsidP="00123D52">
            <w:pPr>
              <w:tabs>
                <w:tab w:val="left" w:pos="1134"/>
              </w:tabs>
              <w:suppressAutoHyphens/>
              <w:jc w:val="both"/>
              <w:rPr>
                <w:sz w:val="20"/>
                <w:szCs w:val="20"/>
              </w:rPr>
            </w:pPr>
            <w:r w:rsidRPr="00E55DF7">
              <w:rPr>
                <w:sz w:val="20"/>
                <w:szCs w:val="20"/>
                <w:lang w:val="sr-Cyrl-CS"/>
              </w:rPr>
              <w:t xml:space="preserve">Данка Радуловић (2006) Управљање људским ресурсима: </w:t>
            </w:r>
            <w:r w:rsidRPr="00E55DF7">
              <w:rPr>
                <w:spacing w:val="-8"/>
                <w:sz w:val="20"/>
                <w:szCs w:val="20"/>
                <w:lang w:val="sr-Cyrl-CS"/>
              </w:rPr>
              <w:t>решавање и управљање конфликтима у условима кризе, у З.</w:t>
            </w:r>
            <w:r w:rsidRPr="00E55DF7">
              <w:rPr>
                <w:sz w:val="20"/>
                <w:szCs w:val="20"/>
                <w:lang w:val="sr-Cyrl-CS"/>
              </w:rPr>
              <w:t xml:space="preserve"> Кековић, Ж. </w:t>
            </w:r>
            <w:r w:rsidRPr="00E55DF7">
              <w:rPr>
                <w:spacing w:val="-8"/>
                <w:sz w:val="20"/>
                <w:szCs w:val="20"/>
                <w:lang w:val="sr-Cyrl-CS"/>
              </w:rPr>
              <w:t xml:space="preserve">Кешетовић: </w:t>
            </w:r>
            <w:r w:rsidRPr="00E55DF7">
              <w:rPr>
                <w:i/>
                <w:spacing w:val="-8"/>
                <w:sz w:val="20"/>
                <w:szCs w:val="20"/>
                <w:lang w:val="sr-Cyrl-CS"/>
              </w:rPr>
              <w:t xml:space="preserve">Кризни менаџмент и превенција кризе, </w:t>
            </w:r>
            <w:r w:rsidRPr="00E55DF7">
              <w:rPr>
                <w:spacing w:val="-8"/>
                <w:sz w:val="20"/>
                <w:szCs w:val="20"/>
                <w:lang w:val="sr-Cyrl-CS"/>
              </w:rPr>
              <w:t>хрестоматија,</w:t>
            </w:r>
            <w:r w:rsidRPr="00E55DF7">
              <w:rPr>
                <w:sz w:val="20"/>
                <w:szCs w:val="20"/>
                <w:lang w:val="sr-Cyrl-CS"/>
              </w:rPr>
              <w:t xml:space="preserve"> Факултет безбедности, стр. 469-480.</w:t>
            </w:r>
          </w:p>
        </w:tc>
      </w:tr>
      <w:tr w:rsidR="00340A46" w:rsidRPr="00812D92" w:rsidTr="00123D52">
        <w:trPr>
          <w:trHeight w:val="264"/>
        </w:trPr>
        <w:tc>
          <w:tcPr>
            <w:tcW w:w="817" w:type="dxa"/>
          </w:tcPr>
          <w:p w:rsidR="00340A46" w:rsidRPr="00812D92" w:rsidRDefault="00340A46" w:rsidP="00340A4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9682" w:type="dxa"/>
            <w:gridSpan w:val="10"/>
            <w:shd w:val="clear" w:color="auto" w:fill="auto"/>
          </w:tcPr>
          <w:p w:rsidR="00340A46" w:rsidRPr="00E55DF7" w:rsidRDefault="00EA4C4D" w:rsidP="00706375">
            <w:pPr>
              <w:tabs>
                <w:tab w:val="left" w:pos="1134"/>
              </w:tabs>
              <w:suppressAutoHyphens/>
              <w:jc w:val="both"/>
              <w:rPr>
                <w:sz w:val="20"/>
                <w:szCs w:val="20"/>
                <w:lang w:val="sr-Cyrl-CS"/>
              </w:rPr>
            </w:pPr>
            <w:r w:rsidRPr="00E55DF7">
              <w:rPr>
                <w:bCs/>
                <w:sz w:val="20"/>
                <w:szCs w:val="20"/>
                <w:lang w:val="sr-Cyrl-CS"/>
              </w:rPr>
              <w:t>Данка Радуловић</w:t>
            </w:r>
            <w:r w:rsidRPr="00E55DF7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55DF7">
              <w:rPr>
                <w:sz w:val="20"/>
                <w:szCs w:val="20"/>
                <w:lang w:val="sr-Cyrl-CS"/>
              </w:rPr>
              <w:t xml:space="preserve">(2008) Организациони и корпоративни преступи психопата у: </w:t>
            </w:r>
            <w:r w:rsidRPr="00E55DF7">
              <w:rPr>
                <w:i/>
                <w:iCs/>
                <w:sz w:val="20"/>
                <w:szCs w:val="20"/>
                <w:lang w:val="sr-Cyrl-CS"/>
              </w:rPr>
              <w:t xml:space="preserve">Индустријски системи – Интелигентно привређивање – пут ка предузећу светске класе; Водич кроз ограничења у развоју људских ресурса; </w:t>
            </w:r>
            <w:r w:rsidRPr="00E55DF7">
              <w:rPr>
                <w:sz w:val="20"/>
                <w:szCs w:val="20"/>
                <w:lang w:val="sr-Cyrl-CS"/>
              </w:rPr>
              <w:t>Универзитет у Новом Саду - Факултет техничких наука, стр. 150-158.</w:t>
            </w:r>
            <w:r w:rsidR="00340A46" w:rsidRPr="00E55DF7">
              <w:rPr>
                <w:color w:val="FF0000"/>
                <w:sz w:val="20"/>
                <w:szCs w:val="20"/>
              </w:rPr>
              <w:t xml:space="preserve">                                         </w:t>
            </w:r>
            <w:r w:rsidR="00340A46" w:rsidRPr="00E55DF7">
              <w:rPr>
                <w:i/>
                <w:color w:val="FF0000"/>
                <w:sz w:val="20"/>
                <w:szCs w:val="20"/>
              </w:rPr>
              <w:t xml:space="preserve">                                                                                         </w:t>
            </w:r>
            <w:r w:rsidR="00340A46" w:rsidRPr="00E55DF7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</w:p>
          <w:p w:rsidR="00340A46" w:rsidRPr="00E55DF7" w:rsidRDefault="00340A46" w:rsidP="00C92CA6">
            <w:pPr>
              <w:rPr>
                <w:color w:val="FF0000"/>
                <w:sz w:val="20"/>
                <w:szCs w:val="20"/>
                <w:lang w:val="sr-Cyrl-CS"/>
              </w:rPr>
            </w:pPr>
          </w:p>
        </w:tc>
      </w:tr>
      <w:tr w:rsidR="00340A46" w:rsidRPr="00812D92" w:rsidTr="00123D52">
        <w:trPr>
          <w:trHeight w:val="264"/>
        </w:trPr>
        <w:tc>
          <w:tcPr>
            <w:tcW w:w="817" w:type="dxa"/>
          </w:tcPr>
          <w:p w:rsidR="00340A46" w:rsidRPr="00812D92" w:rsidRDefault="00340A46" w:rsidP="00340A4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9682" w:type="dxa"/>
            <w:gridSpan w:val="10"/>
            <w:shd w:val="clear" w:color="auto" w:fill="auto"/>
          </w:tcPr>
          <w:p w:rsidR="00340A46" w:rsidRPr="008F08D1" w:rsidRDefault="00B74BAE" w:rsidP="00123D52">
            <w:pPr>
              <w:ind w:right="180"/>
              <w:rPr>
                <w:sz w:val="20"/>
                <w:szCs w:val="20"/>
              </w:rPr>
            </w:pPr>
            <w:r w:rsidRPr="008F08D1">
              <w:rPr>
                <w:sz w:val="20"/>
                <w:szCs w:val="20"/>
              </w:rPr>
              <w:t>Данка</w:t>
            </w:r>
            <w:r w:rsidRPr="008F08D1">
              <w:rPr>
                <w:sz w:val="20"/>
                <w:szCs w:val="20"/>
                <w:lang w:val="sr-Latn-CS"/>
              </w:rPr>
              <w:t xml:space="preserve"> </w:t>
            </w:r>
            <w:proofErr w:type="gramStart"/>
            <w:r w:rsidRPr="008F08D1">
              <w:rPr>
                <w:sz w:val="20"/>
                <w:szCs w:val="20"/>
                <w:lang w:val="sr-Latn-CS"/>
              </w:rPr>
              <w:t>Радуловић</w:t>
            </w:r>
            <w:r w:rsidRPr="008F08D1">
              <w:rPr>
                <w:sz w:val="20"/>
                <w:szCs w:val="20"/>
              </w:rPr>
              <w:t>(</w:t>
            </w:r>
            <w:proofErr w:type="gramEnd"/>
            <w:r w:rsidRPr="008F08D1">
              <w:rPr>
                <w:sz w:val="20"/>
                <w:szCs w:val="20"/>
              </w:rPr>
              <w:t xml:space="preserve">2012) The core problem of crime in </w:t>
            </w:r>
            <w:proofErr w:type="spellStart"/>
            <w:r w:rsidRPr="008F08D1">
              <w:rPr>
                <w:sz w:val="20"/>
                <w:szCs w:val="20"/>
              </w:rPr>
              <w:t>societes</w:t>
            </w:r>
            <w:proofErr w:type="spellEnd"/>
            <w:r w:rsidRPr="008F08D1">
              <w:rPr>
                <w:sz w:val="20"/>
                <w:szCs w:val="20"/>
              </w:rPr>
              <w:t xml:space="preserve">: psychopath offenders, </w:t>
            </w:r>
            <w:proofErr w:type="spellStart"/>
            <w:r w:rsidRPr="008F08D1">
              <w:rPr>
                <w:i/>
                <w:sz w:val="20"/>
                <w:szCs w:val="20"/>
              </w:rPr>
              <w:t>Социолошки</w:t>
            </w:r>
            <w:proofErr w:type="spellEnd"/>
            <w:r w:rsidRPr="008F08D1">
              <w:rPr>
                <w:i/>
                <w:sz w:val="20"/>
                <w:szCs w:val="20"/>
              </w:rPr>
              <w:t xml:space="preserve"> преглед,</w:t>
            </w:r>
            <w:r w:rsidRPr="008F08D1">
              <w:rPr>
                <w:sz w:val="20"/>
                <w:szCs w:val="20"/>
              </w:rPr>
              <w:t xml:space="preserve"> vol. XLVI (</w:t>
            </w:r>
            <w:proofErr w:type="spellStart"/>
            <w:r w:rsidRPr="008F08D1">
              <w:rPr>
                <w:sz w:val="20"/>
                <w:szCs w:val="20"/>
              </w:rPr>
              <w:t>октобар-децембар</w:t>
            </w:r>
            <w:proofErr w:type="spellEnd"/>
            <w:r w:rsidRPr="008F08D1">
              <w:rPr>
                <w:sz w:val="20"/>
                <w:szCs w:val="20"/>
              </w:rPr>
              <w:t xml:space="preserve"> 2012), </w:t>
            </w:r>
            <w:proofErr w:type="spellStart"/>
            <w:r w:rsidRPr="008F08D1">
              <w:rPr>
                <w:sz w:val="20"/>
                <w:szCs w:val="20"/>
              </w:rPr>
              <w:t>бр</w:t>
            </w:r>
            <w:proofErr w:type="spellEnd"/>
            <w:r w:rsidRPr="008F08D1">
              <w:rPr>
                <w:sz w:val="20"/>
                <w:szCs w:val="20"/>
              </w:rPr>
              <w:t>. 4, 583-600.</w:t>
            </w:r>
          </w:p>
        </w:tc>
      </w:tr>
      <w:tr w:rsidR="00340A46" w:rsidRPr="00812D92" w:rsidTr="00123D52">
        <w:trPr>
          <w:trHeight w:val="278"/>
        </w:trPr>
        <w:tc>
          <w:tcPr>
            <w:tcW w:w="817" w:type="dxa"/>
          </w:tcPr>
          <w:p w:rsidR="00340A46" w:rsidRPr="00812D92" w:rsidRDefault="00340A46" w:rsidP="00340A4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9682" w:type="dxa"/>
            <w:gridSpan w:val="10"/>
            <w:shd w:val="clear" w:color="auto" w:fill="auto"/>
          </w:tcPr>
          <w:p w:rsidR="00340A46" w:rsidRPr="008F08D1" w:rsidRDefault="00646B55" w:rsidP="00123D52">
            <w:pPr>
              <w:suppressAutoHyphens/>
              <w:jc w:val="both"/>
              <w:rPr>
                <w:sz w:val="20"/>
                <w:szCs w:val="20"/>
                <w:lang w:val="sr-Cyrl-CS"/>
              </w:rPr>
            </w:pPr>
            <w:r w:rsidRPr="008F08D1">
              <w:rPr>
                <w:sz w:val="20"/>
                <w:szCs w:val="20"/>
              </w:rPr>
              <w:t xml:space="preserve">Данка М.Радуловић (2013) Influence of  personality traits and values on female consumers decision making  </w:t>
            </w:r>
            <w:r w:rsidRPr="008F08D1">
              <w:rPr>
                <w:i/>
                <w:sz w:val="20"/>
                <w:szCs w:val="20"/>
              </w:rPr>
              <w:t xml:space="preserve">Handbook of Academic Research and Teaching, Proceeding of </w:t>
            </w:r>
            <w:proofErr w:type="spellStart"/>
            <w:r w:rsidRPr="008F08D1">
              <w:rPr>
                <w:i/>
                <w:sz w:val="20"/>
                <w:szCs w:val="20"/>
              </w:rPr>
              <w:t>Intellectbase</w:t>
            </w:r>
            <w:proofErr w:type="spellEnd"/>
            <w:r w:rsidRPr="008F08D1">
              <w:rPr>
                <w:i/>
                <w:sz w:val="20"/>
                <w:szCs w:val="20"/>
              </w:rPr>
              <w:t xml:space="preserve"> of International Consortium, </w:t>
            </w:r>
            <w:proofErr w:type="spellStart"/>
            <w:r w:rsidRPr="008F08D1">
              <w:rPr>
                <w:sz w:val="20"/>
                <w:szCs w:val="20"/>
              </w:rPr>
              <w:t>Intellectbase</w:t>
            </w:r>
            <w:proofErr w:type="spellEnd"/>
            <w:r w:rsidRPr="008F08D1">
              <w:rPr>
                <w:sz w:val="20"/>
                <w:szCs w:val="20"/>
              </w:rPr>
              <w:t xml:space="preserve"> International Consortium</w:t>
            </w:r>
            <w:r w:rsidRPr="008F08D1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8F08D1">
              <w:rPr>
                <w:sz w:val="20"/>
                <w:szCs w:val="20"/>
              </w:rPr>
              <w:t>sping</w:t>
            </w:r>
            <w:proofErr w:type="spellEnd"/>
            <w:r w:rsidRPr="008F08D1">
              <w:rPr>
                <w:sz w:val="20"/>
                <w:szCs w:val="20"/>
              </w:rPr>
              <w:t xml:space="preserve"> 2013)</w:t>
            </w:r>
          </w:p>
        </w:tc>
      </w:tr>
      <w:tr w:rsidR="00340A46" w:rsidRPr="00812D92" w:rsidTr="00123D52">
        <w:trPr>
          <w:trHeight w:val="264"/>
        </w:trPr>
        <w:tc>
          <w:tcPr>
            <w:tcW w:w="817" w:type="dxa"/>
          </w:tcPr>
          <w:p w:rsidR="00340A46" w:rsidRPr="00812D92" w:rsidRDefault="00340A46" w:rsidP="00340A4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9682" w:type="dxa"/>
            <w:gridSpan w:val="10"/>
            <w:shd w:val="clear" w:color="auto" w:fill="auto"/>
          </w:tcPr>
          <w:p w:rsidR="00340A46" w:rsidRPr="008F08D1" w:rsidRDefault="00023519" w:rsidP="00126F9F">
            <w:pPr>
              <w:suppressAutoHyphens/>
              <w:jc w:val="both"/>
              <w:rPr>
                <w:sz w:val="20"/>
                <w:szCs w:val="20"/>
              </w:rPr>
            </w:pPr>
            <w:r w:rsidRPr="008F08D1">
              <w:rPr>
                <w:sz w:val="20"/>
                <w:szCs w:val="20"/>
              </w:rPr>
              <w:t xml:space="preserve">ДанкаМ.Радуловић </w:t>
            </w:r>
            <w:r w:rsidR="00340A46" w:rsidRPr="008F08D1">
              <w:rPr>
                <w:bCs/>
                <w:sz w:val="20"/>
                <w:szCs w:val="20"/>
              </w:rPr>
              <w:t>(</w:t>
            </w:r>
            <w:r w:rsidR="00340A46" w:rsidRPr="008F08D1">
              <w:rPr>
                <w:sz w:val="20"/>
                <w:szCs w:val="20"/>
              </w:rPr>
              <w:t xml:space="preserve">2008) Differences in Cognitive and </w:t>
            </w:r>
            <w:proofErr w:type="spellStart"/>
            <w:r w:rsidR="00340A46" w:rsidRPr="008F08D1">
              <w:rPr>
                <w:sz w:val="20"/>
                <w:szCs w:val="20"/>
              </w:rPr>
              <w:t>Conative</w:t>
            </w:r>
            <w:proofErr w:type="spellEnd"/>
            <w:r w:rsidR="00340A46" w:rsidRPr="008F08D1">
              <w:rPr>
                <w:sz w:val="20"/>
                <w:szCs w:val="20"/>
              </w:rPr>
              <w:t xml:space="preserve"> Characteristics in Psychopath and Non Psychopath Offenders</w:t>
            </w:r>
            <w:r w:rsidR="00340A46" w:rsidRPr="008F08D1">
              <w:rPr>
                <w:i/>
                <w:iCs/>
                <w:sz w:val="20"/>
                <w:szCs w:val="20"/>
              </w:rPr>
              <w:t xml:space="preserve">, International Journal of Social Health Information Management, </w:t>
            </w:r>
            <w:r w:rsidR="00340A46" w:rsidRPr="008F08D1">
              <w:rPr>
                <w:sz w:val="20"/>
                <w:szCs w:val="20"/>
              </w:rPr>
              <w:t>Vol. 1,</w:t>
            </w:r>
            <w:r w:rsidR="00340A46" w:rsidRPr="008F08D1">
              <w:rPr>
                <w:sz w:val="20"/>
                <w:szCs w:val="20"/>
                <w:lang w:val="sr-Cyrl-CS"/>
              </w:rPr>
              <w:t xml:space="preserve"> </w:t>
            </w:r>
            <w:r w:rsidR="00340A46" w:rsidRPr="008F08D1">
              <w:rPr>
                <w:sz w:val="20"/>
                <w:szCs w:val="20"/>
              </w:rPr>
              <w:t>Issue 1. pp. 1-6. (ISSN 1942-9664 print, ISSN 1942-9673 CD-ROM)</w:t>
            </w:r>
          </w:p>
        </w:tc>
      </w:tr>
      <w:tr w:rsidR="00340A46" w:rsidRPr="00812D92" w:rsidTr="00123D52">
        <w:trPr>
          <w:trHeight w:val="264"/>
        </w:trPr>
        <w:tc>
          <w:tcPr>
            <w:tcW w:w="817" w:type="dxa"/>
          </w:tcPr>
          <w:p w:rsidR="00340A46" w:rsidRPr="00812D92" w:rsidRDefault="00340A46" w:rsidP="00340A4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9682" w:type="dxa"/>
            <w:gridSpan w:val="10"/>
            <w:shd w:val="clear" w:color="auto" w:fill="auto"/>
          </w:tcPr>
          <w:p w:rsidR="00340A46" w:rsidRPr="008F08D1" w:rsidRDefault="00023519" w:rsidP="00123D52">
            <w:pPr>
              <w:suppressAutoHyphens/>
              <w:jc w:val="both"/>
              <w:rPr>
                <w:sz w:val="20"/>
                <w:szCs w:val="20"/>
                <w:lang w:val="sr-Cyrl-CS"/>
              </w:rPr>
            </w:pPr>
            <w:proofErr w:type="spellStart"/>
            <w:r w:rsidRPr="008F08D1">
              <w:rPr>
                <w:sz w:val="20"/>
                <w:szCs w:val="20"/>
              </w:rPr>
              <w:t>Данка</w:t>
            </w:r>
            <w:proofErr w:type="spellEnd"/>
            <w:r w:rsidRPr="008F08D1">
              <w:rPr>
                <w:sz w:val="20"/>
                <w:szCs w:val="20"/>
              </w:rPr>
              <w:t xml:space="preserve"> </w:t>
            </w:r>
            <w:proofErr w:type="spellStart"/>
            <w:r w:rsidRPr="008F08D1">
              <w:rPr>
                <w:sz w:val="20"/>
                <w:szCs w:val="20"/>
              </w:rPr>
              <w:t>М.Радуловић</w:t>
            </w:r>
            <w:proofErr w:type="spellEnd"/>
            <w:r w:rsidRPr="008F08D1">
              <w:rPr>
                <w:sz w:val="20"/>
                <w:szCs w:val="20"/>
              </w:rPr>
              <w:t xml:space="preserve"> </w:t>
            </w:r>
            <w:r w:rsidR="00340A46" w:rsidRPr="008F08D1">
              <w:rPr>
                <w:sz w:val="20"/>
                <w:szCs w:val="20"/>
                <w:lang w:val="sr-Cyrl-CS"/>
              </w:rPr>
              <w:t>(2008) Can we predict deviant behaviour Amang Girls?</w:t>
            </w:r>
            <w:r w:rsidR="00340A46" w:rsidRPr="008F08D1">
              <w:rPr>
                <w:i/>
                <w:iCs/>
                <w:sz w:val="20"/>
                <w:szCs w:val="20"/>
                <w:lang w:val="sr-Cyrl-CS"/>
              </w:rPr>
              <w:t xml:space="preserve"> International Journal of Social Health Information Management, </w:t>
            </w:r>
            <w:r w:rsidR="00340A46" w:rsidRPr="008F08D1">
              <w:rPr>
                <w:sz w:val="20"/>
                <w:szCs w:val="20"/>
                <w:lang w:val="sr-Cyrl-CS"/>
              </w:rPr>
              <w:t>Vol. 1, Issue 2. pp 24-34. Intellectbase International Consortium. (ISSN 1942-9664 print, ISSN 1942-9673 CD-ROM)</w:t>
            </w:r>
          </w:p>
        </w:tc>
      </w:tr>
      <w:tr w:rsidR="00340A46" w:rsidRPr="00812D92" w:rsidTr="00123D52">
        <w:trPr>
          <w:trHeight w:val="264"/>
        </w:trPr>
        <w:tc>
          <w:tcPr>
            <w:tcW w:w="817" w:type="dxa"/>
          </w:tcPr>
          <w:p w:rsidR="00340A46" w:rsidRPr="00812D92" w:rsidRDefault="00340A46" w:rsidP="00340A4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9682" w:type="dxa"/>
            <w:gridSpan w:val="10"/>
            <w:shd w:val="clear" w:color="auto" w:fill="auto"/>
          </w:tcPr>
          <w:p w:rsidR="00340A46" w:rsidRPr="008F08D1" w:rsidRDefault="002A15A4" w:rsidP="00123D52">
            <w:pPr>
              <w:rPr>
                <w:sz w:val="20"/>
                <w:szCs w:val="20"/>
              </w:rPr>
            </w:pPr>
            <w:proofErr w:type="spellStart"/>
            <w:r w:rsidRPr="008F08D1">
              <w:rPr>
                <w:sz w:val="20"/>
                <w:szCs w:val="20"/>
              </w:rPr>
              <w:t>ДанкаМ.Радуловић</w:t>
            </w:r>
            <w:proofErr w:type="spellEnd"/>
            <w:r w:rsidRPr="008F08D1">
              <w:rPr>
                <w:sz w:val="20"/>
                <w:szCs w:val="20"/>
              </w:rPr>
              <w:t xml:space="preserve">, </w:t>
            </w:r>
            <w:proofErr w:type="spellStart"/>
            <w:r w:rsidRPr="008F08D1">
              <w:rPr>
                <w:sz w:val="20"/>
                <w:szCs w:val="20"/>
              </w:rPr>
              <w:t>Бранко</w:t>
            </w:r>
            <w:proofErr w:type="spellEnd"/>
            <w:r w:rsidRPr="008F08D1">
              <w:rPr>
                <w:sz w:val="20"/>
                <w:szCs w:val="20"/>
              </w:rPr>
              <w:t xml:space="preserve"> Р. Маричић (2013) „ Gender discrepancies in latent dimensions of </w:t>
            </w:r>
            <w:proofErr w:type="gramStart"/>
            <w:r w:rsidRPr="008F08D1">
              <w:rPr>
                <w:sz w:val="20"/>
                <w:szCs w:val="20"/>
              </w:rPr>
              <w:t>the  decision</w:t>
            </w:r>
            <w:proofErr w:type="gramEnd"/>
            <w:r w:rsidRPr="008F08D1">
              <w:rPr>
                <w:sz w:val="20"/>
                <w:szCs w:val="20"/>
              </w:rPr>
              <w:t xml:space="preserve"> making process related to consumption“ </w:t>
            </w:r>
            <w:r w:rsidRPr="008F08D1">
              <w:rPr>
                <w:i/>
                <w:sz w:val="20"/>
                <w:szCs w:val="20"/>
              </w:rPr>
              <w:t>Actual problems of economics</w:t>
            </w:r>
            <w:r w:rsidRPr="008F08D1">
              <w:rPr>
                <w:sz w:val="20"/>
                <w:szCs w:val="20"/>
              </w:rPr>
              <w:t>, Issue 6 (</w:t>
            </w:r>
            <w:proofErr w:type="spellStart"/>
            <w:r w:rsidRPr="008F08D1">
              <w:rPr>
                <w:sz w:val="20"/>
                <w:szCs w:val="20"/>
              </w:rPr>
              <w:t>june</w:t>
            </w:r>
            <w:proofErr w:type="spellEnd"/>
            <w:r w:rsidRPr="008F08D1">
              <w:rPr>
                <w:sz w:val="20"/>
                <w:szCs w:val="20"/>
              </w:rPr>
              <w:t>) 2013.</w:t>
            </w:r>
            <w:r w:rsidR="00EF5B8B" w:rsidRPr="008F08D1">
              <w:rPr>
                <w:sz w:val="20"/>
                <w:szCs w:val="20"/>
              </w:rPr>
              <w:t xml:space="preserve"> </w:t>
            </w:r>
            <w:r w:rsidR="00126F9F" w:rsidRPr="008F08D1">
              <w:rPr>
                <w:sz w:val="20"/>
                <w:szCs w:val="20"/>
              </w:rPr>
              <w:t xml:space="preserve"> </w:t>
            </w:r>
          </w:p>
        </w:tc>
      </w:tr>
      <w:tr w:rsidR="00340A46" w:rsidRPr="00812D92" w:rsidTr="00B27493">
        <w:trPr>
          <w:trHeight w:val="264"/>
        </w:trPr>
        <w:tc>
          <w:tcPr>
            <w:tcW w:w="10499" w:type="dxa"/>
            <w:gridSpan w:val="11"/>
          </w:tcPr>
          <w:p w:rsidR="00340A46" w:rsidRPr="00812D92" w:rsidRDefault="00340A46" w:rsidP="00C92CA6">
            <w:pPr>
              <w:rPr>
                <w:b/>
                <w:lang w:val="sr-Cyrl-CS"/>
              </w:rPr>
            </w:pPr>
            <w:r w:rsidRPr="00812D92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40A46" w:rsidRPr="00812D92" w:rsidTr="00B27493">
        <w:trPr>
          <w:trHeight w:val="264"/>
        </w:trPr>
        <w:tc>
          <w:tcPr>
            <w:tcW w:w="4382" w:type="dxa"/>
            <w:gridSpan w:val="6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>Укупан број цитата</w:t>
            </w:r>
          </w:p>
        </w:tc>
        <w:tc>
          <w:tcPr>
            <w:tcW w:w="6117" w:type="dxa"/>
            <w:gridSpan w:val="5"/>
          </w:tcPr>
          <w:p w:rsidR="00340A46" w:rsidRPr="00812D92" w:rsidRDefault="00340A46" w:rsidP="00C92CA6">
            <w:pPr>
              <w:rPr>
                <w:lang w:val="sr-Cyrl-CS"/>
              </w:rPr>
            </w:pPr>
          </w:p>
        </w:tc>
      </w:tr>
      <w:tr w:rsidR="00340A46" w:rsidRPr="00812D92" w:rsidTr="00B27493">
        <w:trPr>
          <w:trHeight w:val="526"/>
        </w:trPr>
        <w:tc>
          <w:tcPr>
            <w:tcW w:w="4382" w:type="dxa"/>
            <w:gridSpan w:val="6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 xml:space="preserve">Укупан број радова са </w:t>
            </w:r>
            <w:r w:rsidRPr="00F31D76">
              <w:t>SCI</w:t>
            </w:r>
            <w:r w:rsidRPr="00812D92">
              <w:rPr>
                <w:lang w:val="sr-Cyrl-CS"/>
              </w:rPr>
              <w:t xml:space="preserve"> (</w:t>
            </w:r>
            <w:r w:rsidRPr="00F31D76">
              <w:t>SSCI</w:t>
            </w:r>
            <w:r w:rsidRPr="00812D92">
              <w:rPr>
                <w:lang w:val="sr-Cyrl-CS"/>
              </w:rPr>
              <w:t>) листе</w:t>
            </w:r>
          </w:p>
        </w:tc>
        <w:tc>
          <w:tcPr>
            <w:tcW w:w="6117" w:type="dxa"/>
            <w:gridSpan w:val="5"/>
          </w:tcPr>
          <w:p w:rsidR="00582595" w:rsidRPr="00483608" w:rsidRDefault="008E13A5" w:rsidP="00DD7B82">
            <w:pPr>
              <w:rPr>
                <w:sz w:val="18"/>
                <w:szCs w:val="18"/>
              </w:rPr>
            </w:pPr>
            <w:r w:rsidRPr="00DD7B82">
              <w:rPr>
                <w:sz w:val="22"/>
                <w:szCs w:val="22"/>
              </w:rPr>
              <w:t xml:space="preserve">- </w:t>
            </w:r>
            <w:proofErr w:type="spellStart"/>
            <w:r w:rsidR="001B7CA9" w:rsidRPr="00483608">
              <w:rPr>
                <w:i/>
                <w:sz w:val="18"/>
                <w:szCs w:val="18"/>
              </w:rPr>
              <w:t>Н</w:t>
            </w:r>
            <w:r w:rsidRPr="00483608">
              <w:rPr>
                <w:i/>
                <w:sz w:val="18"/>
                <w:szCs w:val="18"/>
              </w:rPr>
              <w:t>а</w:t>
            </w:r>
            <w:proofErr w:type="spellEnd"/>
            <w:r w:rsidRPr="00483608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483608">
              <w:rPr>
                <w:i/>
                <w:sz w:val="18"/>
                <w:szCs w:val="18"/>
              </w:rPr>
              <w:t>листама</w:t>
            </w:r>
            <w:proofErr w:type="spellEnd"/>
            <w:r w:rsidRPr="00483608">
              <w:rPr>
                <w:i/>
                <w:sz w:val="18"/>
                <w:szCs w:val="18"/>
              </w:rPr>
              <w:t xml:space="preserve"> ERIH, SCI, SSCI, AHCI</w:t>
            </w:r>
            <w:r w:rsidR="00A44183" w:rsidRPr="00483608">
              <w:rPr>
                <w:sz w:val="18"/>
                <w:szCs w:val="18"/>
              </w:rPr>
              <w:t>:</w:t>
            </w:r>
            <w:r w:rsidR="00016C0B" w:rsidRPr="00483608">
              <w:rPr>
                <w:sz w:val="18"/>
                <w:szCs w:val="18"/>
              </w:rPr>
              <w:t xml:space="preserve"> </w:t>
            </w:r>
            <w:r w:rsidRPr="00483608">
              <w:rPr>
                <w:sz w:val="18"/>
                <w:szCs w:val="18"/>
              </w:rPr>
              <w:t xml:space="preserve"> </w:t>
            </w:r>
            <w:r w:rsidR="0072638C" w:rsidRPr="00483608">
              <w:rPr>
                <w:sz w:val="18"/>
                <w:szCs w:val="18"/>
              </w:rPr>
              <w:t>4</w:t>
            </w:r>
          </w:p>
          <w:p w:rsidR="00016C0B" w:rsidRPr="00483608" w:rsidRDefault="008E13A5" w:rsidP="00DD7B82">
            <w:pPr>
              <w:rPr>
                <w:i/>
                <w:sz w:val="18"/>
                <w:szCs w:val="18"/>
              </w:rPr>
            </w:pPr>
            <w:r w:rsidRPr="00483608">
              <w:rPr>
                <w:sz w:val="18"/>
                <w:szCs w:val="18"/>
              </w:rPr>
              <w:t>-</w:t>
            </w:r>
            <w:r w:rsidR="00E36D34" w:rsidRPr="00483608">
              <w:rPr>
                <w:i/>
                <w:sz w:val="18"/>
                <w:szCs w:val="18"/>
              </w:rPr>
              <w:t>Престижни свет</w:t>
            </w:r>
            <w:r w:rsidRPr="00483608">
              <w:rPr>
                <w:i/>
                <w:sz w:val="18"/>
                <w:szCs w:val="18"/>
              </w:rPr>
              <w:t xml:space="preserve">ски часописи за поједине научне </w:t>
            </w:r>
            <w:r w:rsidR="00E36D34" w:rsidRPr="00483608">
              <w:rPr>
                <w:i/>
                <w:sz w:val="18"/>
                <w:szCs w:val="18"/>
              </w:rPr>
              <w:t>области коју утврђује Универзитет на предлог факултета</w:t>
            </w:r>
            <w:r w:rsidR="00E36D34" w:rsidRPr="00483608">
              <w:rPr>
                <w:sz w:val="18"/>
                <w:szCs w:val="18"/>
              </w:rPr>
              <w:t>:</w:t>
            </w:r>
            <w:r w:rsidR="0009000E" w:rsidRPr="00483608">
              <w:rPr>
                <w:sz w:val="18"/>
                <w:szCs w:val="18"/>
              </w:rPr>
              <w:t xml:space="preserve">  </w:t>
            </w:r>
            <w:r w:rsidR="00086048" w:rsidRPr="00483608">
              <w:rPr>
                <w:sz w:val="18"/>
                <w:szCs w:val="18"/>
              </w:rPr>
              <w:t xml:space="preserve"> </w:t>
            </w:r>
            <w:r w:rsidR="0072638C" w:rsidRPr="00483608">
              <w:rPr>
                <w:sz w:val="18"/>
                <w:szCs w:val="18"/>
              </w:rPr>
              <w:t>6</w:t>
            </w:r>
          </w:p>
          <w:p w:rsidR="00340A46" w:rsidRPr="00483608" w:rsidRDefault="008E13A5" w:rsidP="00DD7B82">
            <w:pPr>
              <w:rPr>
                <w:sz w:val="18"/>
                <w:szCs w:val="18"/>
              </w:rPr>
            </w:pPr>
            <w:r w:rsidRPr="00483608">
              <w:rPr>
                <w:sz w:val="18"/>
                <w:szCs w:val="18"/>
              </w:rPr>
              <w:t>-</w:t>
            </w:r>
            <w:r w:rsidR="00016C0B" w:rsidRPr="00483608">
              <w:rPr>
                <w:i/>
                <w:sz w:val="18"/>
                <w:szCs w:val="18"/>
              </w:rPr>
              <w:t xml:space="preserve">Часописи међународног значаја верификованог посебном одлуком: </w:t>
            </w:r>
            <w:r w:rsidR="00A44183" w:rsidRPr="00483608">
              <w:rPr>
                <w:i/>
                <w:sz w:val="18"/>
                <w:szCs w:val="18"/>
              </w:rPr>
              <w:t xml:space="preserve"> </w:t>
            </w:r>
            <w:r w:rsidR="00016C0B" w:rsidRPr="00483608">
              <w:rPr>
                <w:i/>
                <w:sz w:val="18"/>
                <w:szCs w:val="18"/>
              </w:rPr>
              <w:t>1</w:t>
            </w:r>
          </w:p>
          <w:p w:rsidR="00086048" w:rsidRPr="00126F9F" w:rsidRDefault="00086048" w:rsidP="00C92CA6">
            <w:pPr>
              <w:rPr>
                <w:i/>
                <w:sz w:val="18"/>
                <w:szCs w:val="18"/>
              </w:rPr>
            </w:pPr>
            <w:r w:rsidRPr="00483608">
              <w:rPr>
                <w:i/>
                <w:sz w:val="18"/>
                <w:szCs w:val="18"/>
              </w:rPr>
              <w:t>Укупно: 11</w:t>
            </w:r>
          </w:p>
        </w:tc>
      </w:tr>
      <w:tr w:rsidR="00340A46" w:rsidRPr="00812D92" w:rsidTr="00B27493">
        <w:trPr>
          <w:trHeight w:val="264"/>
        </w:trPr>
        <w:tc>
          <w:tcPr>
            <w:tcW w:w="4382" w:type="dxa"/>
            <w:gridSpan w:val="6"/>
          </w:tcPr>
          <w:p w:rsidR="00340A46" w:rsidRPr="00812D92" w:rsidRDefault="00340A46" w:rsidP="00C92CA6">
            <w:pPr>
              <w:rPr>
                <w:lang w:val="sr-Cyrl-CS"/>
              </w:rPr>
            </w:pPr>
            <w:proofErr w:type="spellStart"/>
            <w:r w:rsidRPr="00F31D76">
              <w:t>Тренутно</w:t>
            </w:r>
            <w:proofErr w:type="spellEnd"/>
            <w:r w:rsidRPr="00F31D76">
              <w:t xml:space="preserve"> у</w:t>
            </w:r>
            <w:r w:rsidRPr="00812D92">
              <w:rPr>
                <w:lang w:val="sr-Cyrl-CS"/>
              </w:rPr>
              <w:t>чешће на пројектима</w:t>
            </w:r>
          </w:p>
        </w:tc>
        <w:tc>
          <w:tcPr>
            <w:tcW w:w="3784" w:type="dxa"/>
            <w:gridSpan w:val="3"/>
          </w:tcPr>
          <w:p w:rsidR="009402CA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>Домаћи</w:t>
            </w:r>
            <w:r w:rsidR="009402CA">
              <w:rPr>
                <w:lang w:val="sr-Cyrl-CS"/>
              </w:rPr>
              <w:t xml:space="preserve"> </w:t>
            </w:r>
          </w:p>
          <w:p w:rsidR="00340A46" w:rsidRPr="009402CA" w:rsidRDefault="009402CA" w:rsidP="00C92CA6">
            <w:pPr>
              <w:rPr>
                <w:sz w:val="18"/>
                <w:szCs w:val="18"/>
              </w:rPr>
            </w:pPr>
            <w:r w:rsidRPr="009402CA">
              <w:rPr>
                <w:sz w:val="18"/>
                <w:szCs w:val="18"/>
                <w:lang w:val="sr-Cyrl-CS"/>
              </w:rPr>
              <w:t>У</w:t>
            </w:r>
            <w:r>
              <w:rPr>
                <w:sz w:val="18"/>
                <w:szCs w:val="18"/>
                <w:lang w:val="sr-Cyrl-CS"/>
              </w:rPr>
              <w:t>чешће у</w:t>
            </w:r>
            <w:r w:rsidR="00340A46" w:rsidRPr="009402CA">
              <w:rPr>
                <w:sz w:val="18"/>
                <w:szCs w:val="18"/>
                <w:lang w:val="sr-Cyrl-CS"/>
              </w:rPr>
              <w:t xml:space="preserve">  2</w:t>
            </w:r>
            <w:r w:rsidRPr="009402CA">
              <w:rPr>
                <w:sz w:val="18"/>
                <w:szCs w:val="18"/>
                <w:lang w:val="sr-Cyrl-CS"/>
              </w:rPr>
              <w:t xml:space="preserve"> Пројекта</w:t>
            </w:r>
            <w:r w:rsidRPr="009402CA">
              <w:rPr>
                <w:sz w:val="18"/>
                <w:szCs w:val="18"/>
              </w:rPr>
              <w:t xml:space="preserve"> M</w:t>
            </w:r>
            <w:r w:rsidR="00262EC0">
              <w:rPr>
                <w:sz w:val="18"/>
                <w:szCs w:val="18"/>
              </w:rPr>
              <w:t>инистарства</w:t>
            </w:r>
            <w:r w:rsidRPr="009402CA">
              <w:rPr>
                <w:sz w:val="18"/>
                <w:szCs w:val="18"/>
              </w:rPr>
              <w:t xml:space="preserve"> науке</w:t>
            </w:r>
            <w:r w:rsidR="0035174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33" w:type="dxa"/>
            <w:gridSpan w:val="2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>Међународни</w:t>
            </w:r>
          </w:p>
        </w:tc>
      </w:tr>
      <w:tr w:rsidR="00340A46" w:rsidRPr="00812D92" w:rsidTr="00B27493">
        <w:trPr>
          <w:trHeight w:val="264"/>
        </w:trPr>
        <w:tc>
          <w:tcPr>
            <w:tcW w:w="2145" w:type="dxa"/>
            <w:gridSpan w:val="3"/>
          </w:tcPr>
          <w:p w:rsidR="00340A46" w:rsidRPr="00812D92" w:rsidRDefault="00340A46" w:rsidP="00C92CA6">
            <w:pPr>
              <w:rPr>
                <w:lang w:val="sr-Cyrl-CS"/>
              </w:rPr>
            </w:pPr>
            <w:r w:rsidRPr="00812D92">
              <w:rPr>
                <w:lang w:val="sr-Cyrl-CS"/>
              </w:rPr>
              <w:t xml:space="preserve">Усавршавања </w:t>
            </w:r>
          </w:p>
        </w:tc>
        <w:tc>
          <w:tcPr>
            <w:tcW w:w="8354" w:type="dxa"/>
            <w:gridSpan w:val="8"/>
          </w:tcPr>
          <w:p w:rsidR="00340A46" w:rsidRPr="00812D92" w:rsidRDefault="00340A46" w:rsidP="00C92CA6">
            <w:pPr>
              <w:rPr>
                <w:lang w:val="sr-Cyrl-CS"/>
              </w:rPr>
            </w:pPr>
          </w:p>
        </w:tc>
      </w:tr>
      <w:tr w:rsidR="00340A46" w:rsidRPr="00812D92" w:rsidTr="00B27493">
        <w:trPr>
          <w:trHeight w:val="278"/>
        </w:trPr>
        <w:tc>
          <w:tcPr>
            <w:tcW w:w="10499" w:type="dxa"/>
            <w:gridSpan w:val="11"/>
          </w:tcPr>
          <w:p w:rsidR="00340A46" w:rsidRDefault="00340A46" w:rsidP="00C92CA6">
            <w:r w:rsidRPr="00812D92">
              <w:rPr>
                <w:lang w:val="sr-Cyrl-CS"/>
              </w:rPr>
              <w:t>Други подаци које сматрате релевантним</w:t>
            </w:r>
            <w:r>
              <w:rPr>
                <w:lang w:val="sr-Cyrl-CS"/>
              </w:rPr>
              <w:t xml:space="preserve"> </w:t>
            </w:r>
            <w:r>
              <w:t xml:space="preserve"> </w:t>
            </w:r>
          </w:p>
          <w:p w:rsidR="00351747" w:rsidRDefault="00D16321" w:rsidP="00351747">
            <w:pPr>
              <w:spacing w:before="100" w:beforeAutospacing="1" w:after="100" w:afterAutospacing="1"/>
              <w:rPr>
                <w:i/>
                <w:sz w:val="18"/>
                <w:szCs w:val="18"/>
              </w:rPr>
            </w:pPr>
            <w:r w:rsidRPr="00483608">
              <w:rPr>
                <w:sz w:val="18"/>
                <w:szCs w:val="18"/>
              </w:rPr>
              <w:t xml:space="preserve">Уредник међународног </w:t>
            </w:r>
            <w:r w:rsidR="00955ADB">
              <w:rPr>
                <w:sz w:val="18"/>
                <w:szCs w:val="18"/>
              </w:rPr>
              <w:t xml:space="preserve">научног </w:t>
            </w:r>
            <w:r w:rsidRPr="00483608">
              <w:rPr>
                <w:sz w:val="18"/>
                <w:szCs w:val="18"/>
              </w:rPr>
              <w:t>часописа</w:t>
            </w:r>
            <w:r w:rsidR="00955ADB">
              <w:rPr>
                <w:sz w:val="18"/>
                <w:szCs w:val="18"/>
              </w:rPr>
              <w:t>, у</w:t>
            </w:r>
            <w:r w:rsidR="00340A46" w:rsidRPr="00483608">
              <w:rPr>
                <w:sz w:val="18"/>
                <w:szCs w:val="18"/>
              </w:rPr>
              <w:t xml:space="preserve"> два мандата -</w:t>
            </w:r>
            <w:r w:rsidR="00340A46" w:rsidRPr="00483608">
              <w:rPr>
                <w:b/>
                <w:sz w:val="18"/>
                <w:szCs w:val="18"/>
              </w:rPr>
              <w:t xml:space="preserve"> </w:t>
            </w:r>
            <w:r w:rsidR="00340A46" w:rsidRPr="00483608">
              <w:rPr>
                <w:i/>
                <w:sz w:val="18"/>
                <w:szCs w:val="18"/>
              </w:rPr>
              <w:t>Editor -in -chief</w:t>
            </w:r>
            <w:r w:rsidR="00340A46" w:rsidRPr="00483608">
              <w:rPr>
                <w:sz w:val="18"/>
                <w:szCs w:val="18"/>
              </w:rPr>
              <w:t xml:space="preserve"> of </w:t>
            </w:r>
            <w:r w:rsidR="00340A46" w:rsidRPr="00483608">
              <w:rPr>
                <w:i/>
                <w:sz w:val="18"/>
                <w:szCs w:val="18"/>
              </w:rPr>
              <w:t>International Journal of Social Health Information Management</w:t>
            </w:r>
            <w:r w:rsidR="00340A46" w:rsidRPr="00483608">
              <w:rPr>
                <w:b/>
                <w:sz w:val="18"/>
                <w:szCs w:val="18"/>
              </w:rPr>
              <w:t xml:space="preserve">, </w:t>
            </w:r>
            <w:r w:rsidR="00340A46" w:rsidRPr="00483608">
              <w:rPr>
                <w:sz w:val="18"/>
                <w:szCs w:val="18"/>
              </w:rPr>
              <w:t>IJSHIM,</w:t>
            </w:r>
            <w:r w:rsidR="00955ADB">
              <w:rPr>
                <w:sz w:val="18"/>
                <w:szCs w:val="18"/>
              </w:rPr>
              <w:t xml:space="preserve"> </w:t>
            </w:r>
            <w:r w:rsidR="00340A46" w:rsidRPr="00483608">
              <w:rPr>
                <w:sz w:val="18"/>
                <w:szCs w:val="18"/>
              </w:rPr>
              <w:t>Intellectbase International Consortium</w:t>
            </w:r>
            <w:r w:rsidR="00340A46" w:rsidRPr="00483608">
              <w:rPr>
                <w:iCs/>
                <w:color w:val="000000"/>
                <w:sz w:val="18"/>
                <w:szCs w:val="18"/>
              </w:rPr>
              <w:t xml:space="preserve"> ISSN: 1942-9664</w:t>
            </w:r>
            <w:r w:rsidR="00340A46" w:rsidRPr="00483608">
              <w:rPr>
                <w:b/>
                <w:sz w:val="18"/>
                <w:szCs w:val="18"/>
              </w:rPr>
              <w:t xml:space="preserve"> </w:t>
            </w:r>
            <w:r w:rsidR="00340A46" w:rsidRPr="00483608">
              <w:rPr>
                <w:sz w:val="18"/>
                <w:szCs w:val="18"/>
              </w:rPr>
              <w:t>(ISSN prin</w:t>
            </w:r>
            <w:r w:rsidR="001F259C" w:rsidRPr="00483608">
              <w:rPr>
                <w:sz w:val="18"/>
                <w:szCs w:val="18"/>
              </w:rPr>
              <w:t xml:space="preserve">t 1942-9665, CD-ROM  1942-9373) </w:t>
            </w:r>
            <w:r w:rsidR="00340A46" w:rsidRPr="00483608">
              <w:rPr>
                <w:sz w:val="18"/>
                <w:szCs w:val="18"/>
              </w:rPr>
              <w:t>(2008, 2009,2010, 2011)</w:t>
            </w:r>
            <w:r w:rsidR="00132DA8" w:rsidRPr="00483608">
              <w:rPr>
                <w:i/>
                <w:sz w:val="18"/>
                <w:szCs w:val="18"/>
              </w:rPr>
              <w:t xml:space="preserve"> </w:t>
            </w:r>
          </w:p>
          <w:p w:rsidR="006415F2" w:rsidRPr="00351747" w:rsidRDefault="00340A46" w:rsidP="00351747">
            <w:pPr>
              <w:spacing w:before="100" w:beforeAutospacing="1" w:after="100" w:afterAutospacing="1"/>
              <w:rPr>
                <w:i/>
                <w:sz w:val="18"/>
                <w:szCs w:val="18"/>
              </w:rPr>
            </w:pPr>
            <w:r w:rsidRPr="00483608">
              <w:rPr>
                <w:sz w:val="18"/>
                <w:szCs w:val="18"/>
              </w:rPr>
              <w:t xml:space="preserve">Члан </w:t>
            </w:r>
            <w:r w:rsidR="00FE6588" w:rsidRPr="00483608">
              <w:rPr>
                <w:sz w:val="18"/>
                <w:szCs w:val="18"/>
              </w:rPr>
              <w:t xml:space="preserve">Редакције </w:t>
            </w:r>
            <w:r w:rsidR="00132DA8" w:rsidRPr="00483608">
              <w:rPr>
                <w:rStyle w:val="Char"/>
                <w:b w:val="0"/>
                <w:i/>
                <w:sz w:val="18"/>
                <w:szCs w:val="18"/>
              </w:rPr>
              <w:t>Зборника Инсти</w:t>
            </w:r>
            <w:r w:rsidR="00EF5B8B" w:rsidRPr="00483608">
              <w:rPr>
                <w:rStyle w:val="Char"/>
                <w:b w:val="0"/>
                <w:i/>
                <w:sz w:val="18"/>
                <w:szCs w:val="18"/>
              </w:rPr>
              <w:t>т</w:t>
            </w:r>
            <w:r w:rsidR="00132DA8" w:rsidRPr="00483608">
              <w:rPr>
                <w:rStyle w:val="Char"/>
                <w:b w:val="0"/>
                <w:i/>
                <w:sz w:val="18"/>
                <w:szCs w:val="18"/>
              </w:rPr>
              <w:t xml:space="preserve">ута за педагошка истраживања  </w:t>
            </w:r>
          </w:p>
          <w:p w:rsidR="00340A46" w:rsidRPr="00483608" w:rsidRDefault="00340A46" w:rsidP="006415F2">
            <w:pPr>
              <w:rPr>
                <w:bCs/>
                <w:i/>
                <w:sz w:val="18"/>
                <w:szCs w:val="18"/>
              </w:rPr>
            </w:pPr>
            <w:r w:rsidRPr="00483608">
              <w:rPr>
                <w:sz w:val="18"/>
                <w:szCs w:val="18"/>
                <w:u w:val="single"/>
              </w:rPr>
              <w:t>Member of Reviewer Task Panel and Executive Editorial Board</w:t>
            </w:r>
            <w:r w:rsidR="00443FD4" w:rsidRPr="00483608">
              <w:rPr>
                <w:sz w:val="18"/>
                <w:szCs w:val="18"/>
                <w:u w:val="single"/>
              </w:rPr>
              <w:t xml:space="preserve"> of</w:t>
            </w:r>
            <w:r w:rsidRPr="00483608">
              <w:rPr>
                <w:sz w:val="18"/>
                <w:szCs w:val="18"/>
                <w:u w:val="single"/>
              </w:rPr>
              <w:t>:</w:t>
            </w:r>
          </w:p>
          <w:p w:rsidR="00443FD4" w:rsidRPr="00483608" w:rsidRDefault="00340A46" w:rsidP="00443FD4">
            <w:pPr>
              <w:rPr>
                <w:bCs/>
                <w:i/>
                <w:sz w:val="18"/>
                <w:szCs w:val="18"/>
              </w:rPr>
            </w:pPr>
            <w:r w:rsidRPr="00483608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443FD4" w:rsidRPr="00483608">
              <w:rPr>
                <w:sz w:val="18"/>
                <w:szCs w:val="18"/>
              </w:rPr>
              <w:t xml:space="preserve">IHART - </w:t>
            </w:r>
            <w:r w:rsidR="00443FD4" w:rsidRPr="00483608">
              <w:rPr>
                <w:i/>
                <w:sz w:val="18"/>
                <w:szCs w:val="18"/>
              </w:rPr>
              <w:t>International Handbook of Academic Research and Teaching</w:t>
            </w:r>
            <w:r w:rsidR="00791556">
              <w:rPr>
                <w:i/>
                <w:sz w:val="18"/>
                <w:szCs w:val="18"/>
              </w:rPr>
              <w:t>,</w:t>
            </w:r>
            <w:r w:rsidR="00B75BB6">
              <w:rPr>
                <w:i/>
                <w:sz w:val="18"/>
                <w:szCs w:val="18"/>
              </w:rPr>
              <w:t xml:space="preserve"> </w:t>
            </w:r>
            <w:r w:rsidR="003D57D9" w:rsidRPr="00B75BB6">
              <w:rPr>
                <w:sz w:val="18"/>
                <w:szCs w:val="18"/>
              </w:rPr>
              <w:t>from</w:t>
            </w:r>
            <w:r w:rsidR="003D57D9" w:rsidRPr="00483608">
              <w:rPr>
                <w:i/>
                <w:sz w:val="18"/>
                <w:szCs w:val="18"/>
              </w:rPr>
              <w:t xml:space="preserve"> </w:t>
            </w:r>
            <w:r w:rsidR="00443FD4" w:rsidRPr="00483608">
              <w:rPr>
                <w:i/>
                <w:sz w:val="18"/>
                <w:szCs w:val="18"/>
              </w:rPr>
              <w:t>vol. 2</w:t>
            </w:r>
            <w:r w:rsidR="003D57D9" w:rsidRPr="00483608">
              <w:rPr>
                <w:i/>
                <w:sz w:val="18"/>
                <w:szCs w:val="18"/>
              </w:rPr>
              <w:t xml:space="preserve">. </w:t>
            </w:r>
            <w:r w:rsidR="003D57D9" w:rsidRPr="00B75BB6">
              <w:rPr>
                <w:sz w:val="18"/>
                <w:szCs w:val="18"/>
              </w:rPr>
              <w:t>to</w:t>
            </w:r>
            <w:r w:rsidR="00B75BB6">
              <w:rPr>
                <w:sz w:val="18"/>
                <w:szCs w:val="18"/>
              </w:rPr>
              <w:t xml:space="preserve"> </w:t>
            </w:r>
            <w:r w:rsidR="00443FD4" w:rsidRPr="00B75BB6">
              <w:rPr>
                <w:sz w:val="18"/>
                <w:szCs w:val="18"/>
              </w:rPr>
              <w:t xml:space="preserve"> </w:t>
            </w:r>
            <w:r w:rsidR="00443FD4" w:rsidRPr="00483608">
              <w:rPr>
                <w:i/>
                <w:sz w:val="18"/>
                <w:szCs w:val="18"/>
              </w:rPr>
              <w:t xml:space="preserve">vol.24 </w:t>
            </w:r>
            <w:r w:rsidR="00443FD4" w:rsidRPr="00483608">
              <w:rPr>
                <w:sz w:val="18"/>
                <w:szCs w:val="18"/>
              </w:rPr>
              <w:t>( Online ISSN: 2150-6906)</w:t>
            </w:r>
            <w:r w:rsidR="00791556">
              <w:rPr>
                <w:sz w:val="18"/>
                <w:szCs w:val="18"/>
              </w:rPr>
              <w:t>.</w:t>
            </w:r>
            <w:r w:rsidR="00443FD4" w:rsidRPr="00483608">
              <w:rPr>
                <w:sz w:val="18"/>
                <w:szCs w:val="18"/>
              </w:rPr>
              <w:t xml:space="preserve">  </w:t>
            </w:r>
          </w:p>
          <w:p w:rsidR="00340A46" w:rsidRPr="00483608" w:rsidRDefault="00340A46" w:rsidP="00C92CA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83608">
              <w:rPr>
                <w:bCs/>
                <w:i/>
                <w:color w:val="000000"/>
                <w:sz w:val="18"/>
                <w:szCs w:val="18"/>
              </w:rPr>
              <w:t>IJAISL-</w:t>
            </w:r>
            <w:r w:rsidRPr="00483608">
              <w:rPr>
                <w:i/>
                <w:color w:val="000000"/>
                <w:sz w:val="18"/>
                <w:szCs w:val="18"/>
              </w:rPr>
              <w:t xml:space="preserve"> International Journal of Accounting Information Science and Leadership - </w:t>
            </w:r>
            <w:r w:rsidRPr="00483608">
              <w:rPr>
                <w:i/>
                <w:iCs/>
                <w:color w:val="000000"/>
                <w:sz w:val="18"/>
                <w:szCs w:val="18"/>
              </w:rPr>
              <w:t>ISSN:1940-9524</w:t>
            </w:r>
          </w:p>
          <w:p w:rsidR="00340A46" w:rsidRPr="00483608" w:rsidRDefault="00340A46" w:rsidP="00C92CA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83608">
              <w:rPr>
                <w:bCs/>
                <w:i/>
                <w:color w:val="000000"/>
                <w:sz w:val="18"/>
                <w:szCs w:val="18"/>
              </w:rPr>
              <w:t>JIBMR-</w:t>
            </w:r>
            <w:r w:rsidRPr="00483608">
              <w:rPr>
                <w:i/>
                <w:color w:val="000000"/>
                <w:sz w:val="18"/>
                <w:szCs w:val="18"/>
              </w:rPr>
              <w:t xml:space="preserve"> Journal of International Business Management &amp; Research - </w:t>
            </w:r>
            <w:r w:rsidRPr="00483608">
              <w:rPr>
                <w:i/>
                <w:iCs/>
                <w:color w:val="000000"/>
                <w:sz w:val="18"/>
                <w:szCs w:val="18"/>
              </w:rPr>
              <w:t xml:space="preserve">ISSN: 1940-185X </w:t>
            </w:r>
          </w:p>
          <w:p w:rsidR="00340A46" w:rsidRPr="00483608" w:rsidRDefault="00340A46" w:rsidP="00C92CA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83608">
              <w:rPr>
                <w:bCs/>
                <w:i/>
                <w:color w:val="000000"/>
                <w:sz w:val="18"/>
                <w:szCs w:val="18"/>
              </w:rPr>
              <w:t>JISTP-</w:t>
            </w:r>
            <w:r w:rsidRPr="00483608">
              <w:rPr>
                <w:i/>
                <w:color w:val="000000"/>
                <w:sz w:val="18"/>
                <w:szCs w:val="18"/>
              </w:rPr>
              <w:t xml:space="preserve"> Journal of Information Systems Technology and Planning - </w:t>
            </w:r>
            <w:r w:rsidRPr="00483608">
              <w:rPr>
                <w:i/>
                <w:iCs/>
                <w:color w:val="000000"/>
                <w:sz w:val="18"/>
                <w:szCs w:val="18"/>
              </w:rPr>
              <w:t>ISSN: 1945-5240</w:t>
            </w:r>
          </w:p>
          <w:p w:rsidR="00340A46" w:rsidRPr="00483608" w:rsidRDefault="00340A46" w:rsidP="00C92CA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83608">
              <w:rPr>
                <w:bCs/>
                <w:i/>
                <w:color w:val="000000"/>
                <w:sz w:val="18"/>
                <w:szCs w:val="18"/>
              </w:rPr>
              <w:t>JKHRM-</w:t>
            </w:r>
            <w:r w:rsidRPr="00483608">
              <w:rPr>
                <w:i/>
                <w:color w:val="000000"/>
                <w:sz w:val="18"/>
                <w:szCs w:val="18"/>
              </w:rPr>
              <w:t xml:space="preserve"> Journal of Knowledge and Human Resource Management - </w:t>
            </w:r>
            <w:r w:rsidRPr="00483608">
              <w:rPr>
                <w:i/>
                <w:iCs/>
                <w:color w:val="000000"/>
                <w:sz w:val="18"/>
                <w:szCs w:val="18"/>
              </w:rPr>
              <w:t>ISSN: 1945-5275</w:t>
            </w:r>
          </w:p>
          <w:p w:rsidR="00340A46" w:rsidRPr="00483608" w:rsidRDefault="00340A46" w:rsidP="00C92CA6">
            <w:pPr>
              <w:tabs>
                <w:tab w:val="left" w:pos="180"/>
              </w:tabs>
              <w:ind w:right="-722"/>
              <w:jc w:val="both"/>
              <w:rPr>
                <w:sz w:val="18"/>
                <w:szCs w:val="18"/>
              </w:rPr>
            </w:pPr>
            <w:r w:rsidRPr="00483608">
              <w:rPr>
                <w:bCs/>
                <w:i/>
                <w:color w:val="000000"/>
                <w:sz w:val="18"/>
                <w:szCs w:val="18"/>
              </w:rPr>
              <w:t>RMIC</w:t>
            </w:r>
            <w:r w:rsidRPr="00483608">
              <w:rPr>
                <w:b/>
                <w:bCs/>
                <w:i/>
                <w:color w:val="000000"/>
                <w:sz w:val="18"/>
                <w:szCs w:val="18"/>
              </w:rPr>
              <w:t>-</w:t>
            </w:r>
            <w:r w:rsidRPr="00483608">
              <w:rPr>
                <w:i/>
                <w:color w:val="000000"/>
                <w:sz w:val="18"/>
                <w:szCs w:val="18"/>
              </w:rPr>
              <w:t xml:space="preserve"> Review of Management Innovation and Creativity - </w:t>
            </w:r>
            <w:r w:rsidRPr="00483608">
              <w:rPr>
                <w:i/>
                <w:iCs/>
                <w:color w:val="000000"/>
                <w:sz w:val="18"/>
                <w:szCs w:val="18"/>
              </w:rPr>
              <w:t>ISSN: 1934-6727</w:t>
            </w:r>
          </w:p>
          <w:p w:rsidR="00340A46" w:rsidRPr="00483608" w:rsidRDefault="00340A46" w:rsidP="00C92CA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83608">
              <w:rPr>
                <w:bCs/>
                <w:i/>
                <w:color w:val="000000"/>
                <w:sz w:val="18"/>
                <w:szCs w:val="18"/>
              </w:rPr>
              <w:t>RHESL</w:t>
            </w:r>
            <w:r w:rsidRPr="00483608">
              <w:rPr>
                <w:i/>
                <w:color w:val="000000"/>
                <w:sz w:val="18"/>
                <w:szCs w:val="18"/>
              </w:rPr>
              <w:t xml:space="preserve">-Review of Higher Education and Self-Learning - </w:t>
            </w:r>
            <w:r w:rsidRPr="00483608">
              <w:rPr>
                <w:i/>
                <w:iCs/>
                <w:color w:val="000000"/>
                <w:sz w:val="18"/>
                <w:szCs w:val="18"/>
              </w:rPr>
              <w:t>ISSN: 1940-9494</w:t>
            </w:r>
          </w:p>
          <w:p w:rsidR="00340A46" w:rsidRPr="00483608" w:rsidRDefault="00340A46" w:rsidP="00C92CA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83608">
              <w:rPr>
                <w:bCs/>
                <w:i/>
                <w:color w:val="000000"/>
                <w:sz w:val="18"/>
                <w:szCs w:val="18"/>
              </w:rPr>
              <w:t>IJSHIM-</w:t>
            </w:r>
            <w:r w:rsidRPr="00483608">
              <w:rPr>
                <w:i/>
                <w:color w:val="000000"/>
                <w:sz w:val="18"/>
                <w:szCs w:val="18"/>
              </w:rPr>
              <w:t xml:space="preserve"> International Journal of Social Health Information Management - </w:t>
            </w:r>
            <w:r w:rsidRPr="00483608">
              <w:rPr>
                <w:i/>
                <w:iCs/>
                <w:color w:val="000000"/>
                <w:sz w:val="18"/>
                <w:szCs w:val="18"/>
              </w:rPr>
              <w:t>ISSN: 1942-9664</w:t>
            </w:r>
          </w:p>
          <w:p w:rsidR="00340A46" w:rsidRPr="00483608" w:rsidRDefault="00340A46" w:rsidP="00C92CA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83608">
              <w:rPr>
                <w:bCs/>
                <w:i/>
                <w:color w:val="000000"/>
                <w:sz w:val="18"/>
                <w:szCs w:val="18"/>
              </w:rPr>
              <w:t>JAGR-</w:t>
            </w:r>
            <w:r w:rsidRPr="00483608">
              <w:rPr>
                <w:i/>
                <w:color w:val="000000"/>
                <w:sz w:val="18"/>
                <w:szCs w:val="18"/>
              </w:rPr>
              <w:t xml:space="preserve"> Journal of Applied Global Research - </w:t>
            </w:r>
            <w:r w:rsidRPr="00483608">
              <w:rPr>
                <w:i/>
                <w:iCs/>
                <w:color w:val="000000"/>
                <w:sz w:val="18"/>
                <w:szCs w:val="18"/>
              </w:rPr>
              <w:t>ISSN: 1940-1833</w:t>
            </w:r>
          </w:p>
          <w:p w:rsidR="00443FD4" w:rsidRDefault="00340A46" w:rsidP="00443FD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83608">
              <w:rPr>
                <w:bCs/>
                <w:i/>
                <w:color w:val="000000"/>
                <w:sz w:val="18"/>
                <w:szCs w:val="18"/>
              </w:rPr>
              <w:t>JGIP-</w:t>
            </w:r>
            <w:r w:rsidRPr="00483608">
              <w:rPr>
                <w:i/>
                <w:color w:val="000000"/>
                <w:sz w:val="18"/>
                <w:szCs w:val="18"/>
              </w:rPr>
              <w:t xml:space="preserve"> Journal of Global Intelligence and Policy - </w:t>
            </w:r>
            <w:r w:rsidRPr="00483608">
              <w:rPr>
                <w:i/>
                <w:iCs/>
                <w:color w:val="000000"/>
                <w:sz w:val="18"/>
                <w:szCs w:val="18"/>
              </w:rPr>
              <w:t>ISSN: 1942-8189</w:t>
            </w:r>
          </w:p>
          <w:p w:rsidR="00D2527D" w:rsidRPr="00D2527D" w:rsidRDefault="00D2527D" w:rsidP="00443FD4">
            <w:pPr>
              <w:rPr>
                <w:i/>
                <w:iCs/>
                <w:color w:val="000000"/>
                <w:sz w:val="18"/>
                <w:szCs w:val="18"/>
              </w:rPr>
            </w:pPr>
          </w:p>
          <w:p w:rsidR="00340A46" w:rsidRPr="00851DB7" w:rsidRDefault="003273D0" w:rsidP="00851DB7">
            <w:pPr>
              <w:tabs>
                <w:tab w:val="left" w:pos="851"/>
              </w:tabs>
              <w:jc w:val="both"/>
              <w:rPr>
                <w:i/>
                <w:sz w:val="18"/>
                <w:szCs w:val="18"/>
              </w:rPr>
            </w:pPr>
            <w:r w:rsidRPr="00780154">
              <w:rPr>
                <w:sz w:val="18"/>
                <w:szCs w:val="18"/>
              </w:rPr>
              <w:t>Добитник признања</w:t>
            </w:r>
            <w:r w:rsidR="00340A46" w:rsidRPr="00483608">
              <w:rPr>
                <w:i/>
                <w:sz w:val="18"/>
                <w:szCs w:val="18"/>
              </w:rPr>
              <w:t xml:space="preserve">: </w:t>
            </w:r>
            <w:r w:rsidR="00340A46" w:rsidRPr="00780154">
              <w:rPr>
                <w:i/>
                <w:sz w:val="18"/>
                <w:szCs w:val="18"/>
              </w:rPr>
              <w:t xml:space="preserve">Certificate of Appreciation </w:t>
            </w:r>
            <w:proofErr w:type="spellStart"/>
            <w:r w:rsidR="00EA276F" w:rsidRPr="00780154">
              <w:rPr>
                <w:i/>
                <w:sz w:val="18"/>
                <w:szCs w:val="18"/>
              </w:rPr>
              <w:t>t</w:t>
            </w:r>
            <w:r w:rsidR="00340A46" w:rsidRPr="00780154">
              <w:rPr>
                <w:i/>
                <w:sz w:val="18"/>
                <w:szCs w:val="18"/>
              </w:rPr>
              <w:t>о</w:t>
            </w:r>
            <w:proofErr w:type="spellEnd"/>
            <w:r w:rsidR="00340A46" w:rsidRPr="00780154">
              <w:rPr>
                <w:i/>
                <w:sz w:val="18"/>
                <w:szCs w:val="18"/>
              </w:rPr>
              <w:t xml:space="preserve"> Dr Danka </w:t>
            </w:r>
            <w:proofErr w:type="spellStart"/>
            <w:r w:rsidR="00340A46" w:rsidRPr="00780154">
              <w:rPr>
                <w:i/>
                <w:sz w:val="18"/>
                <w:szCs w:val="18"/>
              </w:rPr>
              <w:t>Radulović</w:t>
            </w:r>
            <w:proofErr w:type="spellEnd"/>
            <w:r w:rsidR="00340A46" w:rsidRPr="00780154">
              <w:rPr>
                <w:i/>
                <w:sz w:val="18"/>
                <w:szCs w:val="18"/>
              </w:rPr>
              <w:t xml:space="preserve"> For</w:t>
            </w:r>
            <w:r w:rsidR="00340A46" w:rsidRPr="00483608">
              <w:rPr>
                <w:sz w:val="18"/>
                <w:szCs w:val="18"/>
              </w:rPr>
              <w:t xml:space="preserve"> </w:t>
            </w:r>
            <w:r w:rsidR="00340A46" w:rsidRPr="00483608">
              <w:rPr>
                <w:i/>
                <w:sz w:val="18"/>
                <w:szCs w:val="18"/>
              </w:rPr>
              <w:t xml:space="preserve">Academic Excellence in Reviewing Articles for </w:t>
            </w:r>
            <w:bookmarkStart w:id="0" w:name="OLE_LINK5"/>
            <w:bookmarkStart w:id="1" w:name="OLE_LINK6"/>
            <w:proofErr w:type="spellStart"/>
            <w:r w:rsidR="00340A46" w:rsidRPr="00483608">
              <w:rPr>
                <w:i/>
                <w:sz w:val="18"/>
                <w:szCs w:val="18"/>
              </w:rPr>
              <w:t>Intellectbase</w:t>
            </w:r>
            <w:proofErr w:type="spellEnd"/>
            <w:r w:rsidR="00340A46" w:rsidRPr="00483608">
              <w:rPr>
                <w:i/>
                <w:sz w:val="18"/>
                <w:szCs w:val="18"/>
              </w:rPr>
              <w:t xml:space="preserve"> International Consortium Co</w:t>
            </w:r>
            <w:r w:rsidR="00FC5C49" w:rsidRPr="00483608">
              <w:rPr>
                <w:i/>
                <w:sz w:val="18"/>
                <w:szCs w:val="18"/>
              </w:rPr>
              <w:t xml:space="preserve">nference </w:t>
            </w:r>
            <w:proofErr w:type="spellStart"/>
            <w:r w:rsidR="00FC5C49" w:rsidRPr="00483608">
              <w:rPr>
                <w:i/>
                <w:sz w:val="18"/>
                <w:szCs w:val="18"/>
              </w:rPr>
              <w:t>Phuket</w:t>
            </w:r>
            <w:proofErr w:type="spellEnd"/>
            <w:r w:rsidR="00FC5C49" w:rsidRPr="00483608">
              <w:rPr>
                <w:i/>
                <w:sz w:val="18"/>
                <w:szCs w:val="18"/>
              </w:rPr>
              <w:t xml:space="preserve"> –Thailand 7-9, </w:t>
            </w:r>
            <w:r w:rsidR="00340A46" w:rsidRPr="00483608">
              <w:rPr>
                <w:i/>
                <w:sz w:val="18"/>
                <w:szCs w:val="18"/>
              </w:rPr>
              <w:t>2011</w:t>
            </w:r>
            <w:bookmarkEnd w:id="0"/>
            <w:bookmarkEnd w:id="1"/>
            <w:r w:rsidR="00340A46" w:rsidRPr="00483608">
              <w:rPr>
                <w:i/>
                <w:sz w:val="18"/>
                <w:szCs w:val="18"/>
              </w:rPr>
              <w:t>.</w:t>
            </w:r>
          </w:p>
        </w:tc>
      </w:tr>
      <w:tr w:rsidR="00340A46" w:rsidRPr="00812D92" w:rsidTr="00B27493">
        <w:trPr>
          <w:trHeight w:val="204"/>
        </w:trPr>
        <w:tc>
          <w:tcPr>
            <w:tcW w:w="10499" w:type="dxa"/>
            <w:gridSpan w:val="11"/>
          </w:tcPr>
          <w:p w:rsidR="00340A46" w:rsidRPr="00812D92" w:rsidRDefault="00340A46" w:rsidP="00C92CA6">
            <w:pPr>
              <w:rPr>
                <w:sz w:val="18"/>
                <w:szCs w:val="18"/>
                <w:lang w:val="sr-Cyrl-CS"/>
              </w:rPr>
            </w:pPr>
            <w:r w:rsidRPr="00812D92">
              <w:rPr>
                <w:sz w:val="18"/>
                <w:szCs w:val="18"/>
                <w:lang w:val="sr-Cyrl-CS"/>
              </w:rPr>
              <w:t>Ове податке дати за сваког наставника, Ова табела не сме прећи једну А4 страну.</w:t>
            </w:r>
          </w:p>
        </w:tc>
      </w:tr>
    </w:tbl>
    <w:p w:rsidR="00831F15" w:rsidRDefault="00831F15"/>
    <w:sectPr w:rsidR="00831F15" w:rsidSect="00123D52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9D9CDA4C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20"/>
        <w:szCs w:val="21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340A46"/>
    <w:rsid w:val="00016C0B"/>
    <w:rsid w:val="00023519"/>
    <w:rsid w:val="00086048"/>
    <w:rsid w:val="0009000E"/>
    <w:rsid w:val="00094BE9"/>
    <w:rsid w:val="00123D52"/>
    <w:rsid w:val="00126F9F"/>
    <w:rsid w:val="00132DA8"/>
    <w:rsid w:val="001566AF"/>
    <w:rsid w:val="00184C81"/>
    <w:rsid w:val="001B7CA9"/>
    <w:rsid w:val="001E1F18"/>
    <w:rsid w:val="001F259C"/>
    <w:rsid w:val="001F53B1"/>
    <w:rsid w:val="00262EC0"/>
    <w:rsid w:val="00275CA1"/>
    <w:rsid w:val="002A15A4"/>
    <w:rsid w:val="002B4150"/>
    <w:rsid w:val="002B73D0"/>
    <w:rsid w:val="002E42C6"/>
    <w:rsid w:val="0030405C"/>
    <w:rsid w:val="00313C1A"/>
    <w:rsid w:val="003273D0"/>
    <w:rsid w:val="00340A46"/>
    <w:rsid w:val="00351747"/>
    <w:rsid w:val="00352735"/>
    <w:rsid w:val="003C24D1"/>
    <w:rsid w:val="003D57D9"/>
    <w:rsid w:val="003E7CDD"/>
    <w:rsid w:val="003F0E65"/>
    <w:rsid w:val="004425C9"/>
    <w:rsid w:val="00443FD4"/>
    <w:rsid w:val="00455A03"/>
    <w:rsid w:val="00473672"/>
    <w:rsid w:val="00483608"/>
    <w:rsid w:val="00527EF7"/>
    <w:rsid w:val="00582595"/>
    <w:rsid w:val="005A0115"/>
    <w:rsid w:val="0060563F"/>
    <w:rsid w:val="006415F2"/>
    <w:rsid w:val="00646B55"/>
    <w:rsid w:val="00665CEC"/>
    <w:rsid w:val="006721A4"/>
    <w:rsid w:val="006A2CD6"/>
    <w:rsid w:val="006D1A24"/>
    <w:rsid w:val="006F2F99"/>
    <w:rsid w:val="00706375"/>
    <w:rsid w:val="0072638C"/>
    <w:rsid w:val="007607A4"/>
    <w:rsid w:val="00780154"/>
    <w:rsid w:val="00791556"/>
    <w:rsid w:val="00797F83"/>
    <w:rsid w:val="00831F15"/>
    <w:rsid w:val="008378C0"/>
    <w:rsid w:val="00851DB7"/>
    <w:rsid w:val="0085763F"/>
    <w:rsid w:val="0088589D"/>
    <w:rsid w:val="008B0B3B"/>
    <w:rsid w:val="008D6E8E"/>
    <w:rsid w:val="008E13A5"/>
    <w:rsid w:val="008F08D1"/>
    <w:rsid w:val="00904DD9"/>
    <w:rsid w:val="009402CA"/>
    <w:rsid w:val="00955ADB"/>
    <w:rsid w:val="00985A8D"/>
    <w:rsid w:val="00993207"/>
    <w:rsid w:val="009A4F28"/>
    <w:rsid w:val="00A01D08"/>
    <w:rsid w:val="00A44183"/>
    <w:rsid w:val="00AC3297"/>
    <w:rsid w:val="00AD5E5B"/>
    <w:rsid w:val="00B217DA"/>
    <w:rsid w:val="00B21CE3"/>
    <w:rsid w:val="00B27493"/>
    <w:rsid w:val="00B74BAE"/>
    <w:rsid w:val="00B75BB6"/>
    <w:rsid w:val="00BB46B1"/>
    <w:rsid w:val="00C828C5"/>
    <w:rsid w:val="00CB6C75"/>
    <w:rsid w:val="00CF2DD2"/>
    <w:rsid w:val="00D16321"/>
    <w:rsid w:val="00D2527D"/>
    <w:rsid w:val="00D25E54"/>
    <w:rsid w:val="00D36DCC"/>
    <w:rsid w:val="00D372BB"/>
    <w:rsid w:val="00D44F7C"/>
    <w:rsid w:val="00DD435E"/>
    <w:rsid w:val="00DD7B82"/>
    <w:rsid w:val="00E012DC"/>
    <w:rsid w:val="00E24D4F"/>
    <w:rsid w:val="00E36D34"/>
    <w:rsid w:val="00E55DF7"/>
    <w:rsid w:val="00EA276F"/>
    <w:rsid w:val="00EA4C4D"/>
    <w:rsid w:val="00EB1F08"/>
    <w:rsid w:val="00EF5B8B"/>
    <w:rsid w:val="00F00108"/>
    <w:rsid w:val="00F63207"/>
    <w:rsid w:val="00F83590"/>
    <w:rsid w:val="00FC5C49"/>
    <w:rsid w:val="00FE6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40A46"/>
    <w:pPr>
      <w:keepNext/>
      <w:spacing w:before="240" w:after="60"/>
      <w:outlineLvl w:val="2"/>
    </w:pPr>
    <w:rPr>
      <w:rFonts w:ascii="Arial" w:hAnsi="Arial" w:cs="Arial"/>
      <w:b/>
      <w:bCs/>
      <w:noProof/>
      <w:sz w:val="26"/>
      <w:szCs w:val="26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40A46"/>
    <w:rPr>
      <w:rFonts w:ascii="Arial" w:eastAsia="Times New Roman" w:hAnsi="Arial" w:cs="Arial"/>
      <w:b/>
      <w:bCs/>
      <w:noProof/>
      <w:sz w:val="26"/>
      <w:szCs w:val="26"/>
      <w:lang w:val="sr-Latn-CS"/>
    </w:rPr>
  </w:style>
  <w:style w:type="paragraph" w:styleId="ListParagraph">
    <w:name w:val="List Paragraph"/>
    <w:basedOn w:val="Normal"/>
    <w:qFormat/>
    <w:rsid w:val="00340A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rsid w:val="00340A46"/>
    <w:rPr>
      <w:color w:val="0000FF"/>
      <w:u w:val="single"/>
    </w:rPr>
  </w:style>
  <w:style w:type="character" w:customStyle="1" w:styleId="hps">
    <w:name w:val="hps"/>
    <w:basedOn w:val="DefaultParagraphFont"/>
    <w:rsid w:val="00340A46"/>
  </w:style>
  <w:style w:type="character" w:customStyle="1" w:styleId="Char">
    <w:name w:val="Char"/>
    <w:basedOn w:val="DefaultParagraphFont"/>
    <w:rsid w:val="00340A46"/>
    <w:rPr>
      <w:b/>
      <w:bCs/>
      <w:sz w:val="24"/>
      <w:szCs w:val="24"/>
      <w:lang w:val="sr-Cyrl-C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Novica</dc:creator>
  <cp:keywords/>
  <dc:description/>
  <cp:lastModifiedBy>Vukasin</cp:lastModifiedBy>
  <cp:revision>108</cp:revision>
  <dcterms:created xsi:type="dcterms:W3CDTF">2013-05-19T10:01:00Z</dcterms:created>
  <dcterms:modified xsi:type="dcterms:W3CDTF">2013-05-31T15:18:00Z</dcterms:modified>
</cp:coreProperties>
</file>